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91" w:rsidRPr="00AD4B49" w:rsidRDefault="00652891" w:rsidP="00652891">
      <w:pPr>
        <w:spacing w:after="0" w:line="0" w:lineRule="atLeast"/>
        <w:rPr>
          <w:rFonts w:eastAsia="DengXian" w:cstheme="minorHAnsi"/>
        </w:rPr>
      </w:pPr>
      <w:r w:rsidRPr="00AD4B49">
        <w:rPr>
          <w:rFonts w:eastAsia="DengXian" w:cstheme="minorHAnsi"/>
          <w:b/>
          <w:bCs/>
        </w:rPr>
        <w:t>SWS Strategic Investment Funds-</w:t>
      </w:r>
      <w:proofErr w:type="spellStart"/>
      <w:r w:rsidRPr="00AD4B49">
        <w:rPr>
          <w:rFonts w:eastAsia="DengXian" w:cstheme="minorHAnsi"/>
          <w:b/>
          <w:bCs/>
        </w:rPr>
        <w:t>Shenyin</w:t>
      </w:r>
      <w:proofErr w:type="spellEnd"/>
      <w:r w:rsidRPr="00AD4B49">
        <w:rPr>
          <w:rFonts w:eastAsia="DengXian" w:cstheme="minorHAnsi"/>
          <w:b/>
          <w:bCs/>
        </w:rPr>
        <w:t xml:space="preserve"> </w:t>
      </w:r>
      <w:proofErr w:type="spellStart"/>
      <w:r w:rsidRPr="00AD4B49">
        <w:rPr>
          <w:rFonts w:eastAsia="DengXian" w:cstheme="minorHAnsi"/>
          <w:b/>
          <w:bCs/>
        </w:rPr>
        <w:t>Wanguo</w:t>
      </w:r>
      <w:proofErr w:type="spellEnd"/>
      <w:r w:rsidRPr="00AD4B49">
        <w:rPr>
          <w:rFonts w:eastAsia="DengXian" w:cstheme="minorHAnsi"/>
          <w:b/>
          <w:bCs/>
        </w:rPr>
        <w:t xml:space="preserve"> RMB Mainland Investment Fund (the “Sub-Fund”): Composition of dividend payments</w:t>
      </w:r>
      <w:r w:rsidRPr="00AD4B49">
        <w:rPr>
          <w:rFonts w:eastAsia="DengXian" w:cstheme="minorHAnsi"/>
        </w:rPr>
        <w:br/>
        <w:t> </w:t>
      </w:r>
    </w:p>
    <w:tbl>
      <w:tblPr>
        <w:tblW w:w="5000" w:type="pct"/>
        <w:tblBorders>
          <w:top w:val="outset" w:sz="6" w:space="0" w:color="0B6AB9"/>
          <w:left w:val="outset" w:sz="6" w:space="0" w:color="0B6AB9"/>
          <w:bottom w:val="outset" w:sz="6" w:space="0" w:color="0B6AB9"/>
          <w:right w:val="outset" w:sz="6" w:space="0" w:color="0B6AB9"/>
        </w:tblBorders>
        <w:tblCellMar>
          <w:top w:w="30" w:type="dxa"/>
          <w:left w:w="30" w:type="dxa"/>
          <w:bottom w:w="30" w:type="dxa"/>
          <w:right w:w="30" w:type="dxa"/>
        </w:tblCellMar>
        <w:tblLook w:val="04A0" w:firstRow="1" w:lastRow="0" w:firstColumn="1" w:lastColumn="0" w:noHBand="0" w:noVBand="1"/>
      </w:tblPr>
      <w:tblGrid>
        <w:gridCol w:w="1042"/>
        <w:gridCol w:w="968"/>
        <w:gridCol w:w="970"/>
        <w:gridCol w:w="1274"/>
        <w:gridCol w:w="852"/>
        <w:gridCol w:w="1200"/>
        <w:gridCol w:w="853"/>
        <w:gridCol w:w="852"/>
        <w:gridCol w:w="1200"/>
        <w:gridCol w:w="853"/>
      </w:tblGrid>
      <w:tr w:rsidR="00652891" w:rsidRPr="00AD4B49" w:rsidTr="006216A5">
        <w:tc>
          <w:tcPr>
            <w:tcW w:w="2113" w:type="pct"/>
            <w:gridSpan w:val="4"/>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w:t>
            </w:r>
            <w:r w:rsidR="00B46598">
              <w:rPr>
                <w:rFonts w:eastAsia="DengXian" w:cstheme="minorHAnsi"/>
              </w:rPr>
              <w:t>s</w:t>
            </w:r>
            <w:r w:rsidR="00A803BD">
              <w:rPr>
                <w:rFonts w:eastAsia="DengXian" w:cstheme="minorHAnsi"/>
              </w:rPr>
              <w:t xml:space="preserve">tribution History up to </w:t>
            </w:r>
            <w:r w:rsidR="00F807D8" w:rsidRPr="00F807D8">
              <w:rPr>
                <w:rFonts w:eastAsia="DengXian" w:cstheme="minorHAnsi" w:hint="eastAsia"/>
              </w:rPr>
              <w:t>15</w:t>
            </w:r>
            <w:r w:rsidR="00A803BD">
              <w:rPr>
                <w:rFonts w:eastAsia="DengXian" w:cstheme="minorHAnsi"/>
              </w:rPr>
              <w:t xml:space="preserve"> </w:t>
            </w:r>
            <w:r w:rsidR="00F807D8" w:rsidRPr="00F807D8">
              <w:rPr>
                <w:rFonts w:eastAsia="DengXian" w:cstheme="minorHAnsi" w:hint="eastAsia"/>
              </w:rPr>
              <w:t>Dec</w:t>
            </w:r>
            <w:r w:rsidR="00A803BD">
              <w:rPr>
                <w:rFonts w:eastAsia="DengXian" w:cstheme="minorHAnsi"/>
              </w:rPr>
              <w:t xml:space="preserve"> 2021</w:t>
            </w:r>
          </w:p>
        </w:tc>
        <w:tc>
          <w:tcPr>
            <w:tcW w:w="1443" w:type="pct"/>
            <w:gridSpan w:val="3"/>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Class A Unit</w:t>
            </w:r>
          </w:p>
        </w:tc>
        <w:tc>
          <w:tcPr>
            <w:tcW w:w="1443" w:type="pct"/>
            <w:gridSpan w:val="3"/>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Class I Unit</w:t>
            </w:r>
          </w:p>
        </w:tc>
      </w:tr>
      <w:tr w:rsidR="00BC589E" w:rsidRPr="00AD4B49" w:rsidTr="006216A5">
        <w:tc>
          <w:tcPr>
            <w:tcW w:w="518"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For the Quarter of</w:t>
            </w:r>
          </w:p>
        </w:tc>
        <w:tc>
          <w:tcPr>
            <w:tcW w:w="481"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Record Date</w:t>
            </w:r>
          </w:p>
        </w:tc>
        <w:tc>
          <w:tcPr>
            <w:tcW w:w="482"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Ex-dividend Date</w:t>
            </w:r>
          </w:p>
        </w:tc>
        <w:tc>
          <w:tcPr>
            <w:tcW w:w="633"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Payment Date</w:t>
            </w:r>
          </w:p>
        </w:tc>
        <w:tc>
          <w:tcPr>
            <w:tcW w:w="423"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Dividend per unit (RMB)</w:t>
            </w:r>
          </w:p>
        </w:tc>
        <w:tc>
          <w:tcPr>
            <w:tcW w:w="596"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Dividend paid out of net distributable income* for the quarter</w:t>
            </w:r>
          </w:p>
        </w:tc>
        <w:tc>
          <w:tcPr>
            <w:tcW w:w="424"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Dividend paid out of capital</w:t>
            </w:r>
          </w:p>
        </w:tc>
        <w:tc>
          <w:tcPr>
            <w:tcW w:w="423"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Dividend per unit (RMB)</w:t>
            </w:r>
          </w:p>
        </w:tc>
        <w:tc>
          <w:tcPr>
            <w:tcW w:w="596"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Dividend paid out of net distributable income* for the quarter</w:t>
            </w:r>
          </w:p>
        </w:tc>
        <w:tc>
          <w:tcPr>
            <w:tcW w:w="424"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Dividend paid out of capital</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29-Jun-2012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3-Jul-2012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12-Jul-2012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r w:rsidRPr="00AD4B49">
              <w:rPr>
                <w:rFonts w:eastAsia="DengXian" w:cstheme="minorHAnsi"/>
                <w:vertAlign w:val="superscript"/>
              </w:rPr>
              <w:t>rd</w:t>
            </w:r>
            <w:r w:rsidRPr="00AD4B49">
              <w:rPr>
                <w:rFonts w:eastAsia="DengXian" w:cstheme="minorHAnsi"/>
              </w:rPr>
              <w:t> quarter</w:t>
            </w:r>
            <w:r w:rsidRPr="00AD4B49">
              <w:rPr>
                <w:rFonts w:eastAsia="DengXian" w:cstheme="minorHAnsi"/>
              </w:rPr>
              <w:br/>
              <w:t>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8-Oct-2012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9-Oct-2012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15-Oct-2012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r w:rsidRPr="00AD4B49">
              <w:rPr>
                <w:rFonts w:eastAsia="DengXian" w:cstheme="minorHAnsi"/>
                <w:vertAlign w:val="superscript"/>
              </w:rPr>
              <w:t>th</w:t>
            </w:r>
            <w:r w:rsidRPr="00AD4B49">
              <w:rPr>
                <w:rFonts w:eastAsia="DengXian" w:cstheme="minorHAnsi"/>
              </w:rPr>
              <w:t> quarter</w:t>
            </w:r>
            <w:r w:rsidRPr="00AD4B49">
              <w:rPr>
                <w:rFonts w:eastAsia="DengXian" w:cstheme="minorHAnsi"/>
              </w:rPr>
              <w:br/>
              <w:t>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13-Dec-2012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14-Dec-2012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21-Dec-2012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r w:rsidRPr="00AD4B49">
              <w:rPr>
                <w:rFonts w:eastAsia="DengXian" w:cstheme="minorHAnsi"/>
                <w:vertAlign w:val="superscript"/>
              </w:rPr>
              <w:t>st</w:t>
            </w:r>
            <w:r w:rsidRPr="00AD4B49">
              <w:rPr>
                <w:rFonts w:eastAsia="DengXian" w:cstheme="minorHAnsi"/>
              </w:rPr>
              <w:t> quarter</w:t>
            </w:r>
            <w:r w:rsidRPr="00AD4B49">
              <w:rPr>
                <w:rFonts w:eastAsia="DengXian" w:cstheme="minorHAnsi"/>
              </w:rPr>
              <w:br/>
              <w:t>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15-Mar-2013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18-Mar-2013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25-Mar-2013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18-Jun-2013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19-Jun-2013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25-Jun-2013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r w:rsidRPr="00AD4B49">
              <w:rPr>
                <w:rFonts w:eastAsia="DengXian" w:cstheme="minorHAnsi"/>
                <w:vertAlign w:val="superscript"/>
              </w:rPr>
              <w:t>rd</w:t>
            </w:r>
            <w:r w:rsidRPr="00AD4B49">
              <w:rPr>
                <w:rFonts w:eastAsia="DengXian" w:cstheme="minorHAnsi"/>
              </w:rPr>
              <w:t> quarter</w:t>
            </w:r>
            <w:r w:rsidRPr="00AD4B49">
              <w:rPr>
                <w:rFonts w:eastAsia="DengXian" w:cstheme="minorHAnsi"/>
              </w:rPr>
              <w:br/>
              <w:t>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24-Sep-2013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25-Sep-2013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26-Sep-2013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r w:rsidRPr="00AD4B49">
              <w:rPr>
                <w:rFonts w:eastAsia="DengXian" w:cstheme="minorHAnsi"/>
                <w:vertAlign w:val="superscript"/>
              </w:rPr>
              <w:t>th</w:t>
            </w:r>
            <w:r w:rsidRPr="00AD4B49">
              <w:rPr>
                <w:rFonts w:eastAsia="DengXian" w:cstheme="minorHAnsi"/>
              </w:rPr>
              <w:t> quarter</w:t>
            </w:r>
            <w:r w:rsidRPr="00AD4B49">
              <w:rPr>
                <w:rFonts w:eastAsia="DengXian" w:cstheme="minorHAnsi"/>
              </w:rPr>
              <w:br/>
              <w:t>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17-Dec-2013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18-Dec-2013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19-Dec-2013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r w:rsidRPr="00AD4B49">
              <w:rPr>
                <w:rFonts w:eastAsia="DengXian" w:cstheme="minorHAnsi"/>
                <w:vertAlign w:val="superscript"/>
              </w:rPr>
              <w:t>st</w:t>
            </w:r>
            <w:r w:rsidRPr="00AD4B49">
              <w:rPr>
                <w:rFonts w:eastAsia="DengXian" w:cstheme="minorHAnsi"/>
              </w:rPr>
              <w:t> quarter</w:t>
            </w:r>
            <w:r w:rsidRPr="00AD4B49">
              <w:rPr>
                <w:rFonts w:eastAsia="DengXian" w:cstheme="minorHAnsi"/>
              </w:rPr>
              <w:br/>
              <w:t>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20-Mar-2014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21-Mar-2014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25-Mar-2014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20.38%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79.62%</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20-June-2014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23-June-2014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25-June-2014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r w:rsidRPr="00AD4B49">
              <w:rPr>
                <w:rFonts w:eastAsia="DengXian" w:cstheme="minorHAnsi"/>
                <w:vertAlign w:val="superscript"/>
              </w:rPr>
              <w:t>rd</w:t>
            </w:r>
            <w:r w:rsidRPr="00AD4B49">
              <w:rPr>
                <w:rFonts w:eastAsia="DengXian" w:cstheme="minorHAnsi"/>
              </w:rPr>
              <w:t> quarter</w:t>
            </w:r>
            <w:r w:rsidRPr="00AD4B49">
              <w:rPr>
                <w:rFonts w:eastAsia="DengXian" w:cstheme="minorHAnsi"/>
              </w:rPr>
              <w:br/>
              <w:t>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22-Sep-2014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23-Sep-2014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25-Sep-2014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r w:rsidRPr="00AD4B49">
              <w:rPr>
                <w:rFonts w:eastAsia="DengXian" w:cstheme="minorHAnsi"/>
                <w:vertAlign w:val="superscript"/>
              </w:rPr>
              <w:t>th</w:t>
            </w:r>
            <w:r w:rsidRPr="00AD4B49">
              <w:rPr>
                <w:rFonts w:eastAsia="DengXian" w:cstheme="minorHAnsi"/>
              </w:rPr>
              <w:t> quarter</w:t>
            </w:r>
            <w:r w:rsidRPr="00AD4B49">
              <w:rPr>
                <w:rFonts w:eastAsia="DengXian" w:cstheme="minorHAnsi"/>
              </w:rPr>
              <w:br/>
              <w:t>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18-Dec-2014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19-Dec-2014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22-Dec-2014</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r w:rsidRPr="00AD4B49">
              <w:rPr>
                <w:rFonts w:eastAsia="DengXian" w:cstheme="minorHAnsi"/>
                <w:vertAlign w:val="superscript"/>
              </w:rPr>
              <w:t>st</w:t>
            </w:r>
            <w:r w:rsidRPr="00AD4B49">
              <w:rPr>
                <w:rFonts w:eastAsia="DengXian" w:cstheme="minorHAnsi"/>
              </w:rPr>
              <w:t> quarter</w:t>
            </w:r>
            <w:r w:rsidRPr="00AD4B49">
              <w:rPr>
                <w:rFonts w:eastAsia="DengXian" w:cstheme="minorHAnsi"/>
              </w:rPr>
              <w:br/>
              <w:t>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20-Mar-2015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23-Mar-2015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25-Mar-2015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19-Jun-2015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23-Jun-2015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25-Jun-2015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r w:rsidRPr="00AD4B49">
              <w:rPr>
                <w:rFonts w:eastAsia="DengXian" w:cstheme="minorHAnsi"/>
                <w:vertAlign w:val="superscript"/>
              </w:rPr>
              <w:t>rd</w:t>
            </w:r>
            <w:r w:rsidRPr="00AD4B49">
              <w:rPr>
                <w:rFonts w:eastAsia="DengXian" w:cstheme="minorHAnsi"/>
              </w:rPr>
              <w:t> quarter</w:t>
            </w:r>
            <w:r w:rsidRPr="00AD4B49">
              <w:rPr>
                <w:rFonts w:eastAsia="DengXian" w:cstheme="minorHAnsi"/>
              </w:rPr>
              <w:br/>
              <w:t>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21-Sep-2015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22-Sep-2015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24-Sep-2015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r w:rsidRPr="00AD4B49">
              <w:rPr>
                <w:rFonts w:eastAsia="DengXian" w:cstheme="minorHAnsi"/>
                <w:vertAlign w:val="superscript"/>
              </w:rPr>
              <w:t>th</w:t>
            </w:r>
            <w:r w:rsidRPr="00AD4B49">
              <w:rPr>
                <w:rFonts w:eastAsia="DengXian" w:cstheme="minorHAnsi"/>
              </w:rPr>
              <w:t> quarter</w:t>
            </w:r>
            <w:r w:rsidRPr="00AD4B49">
              <w:rPr>
                <w:rFonts w:eastAsia="DengXian" w:cstheme="minorHAnsi"/>
              </w:rPr>
              <w:br/>
              <w:t>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17-Dec-2015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18-Dec-2015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22-Dec-2015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r w:rsidRPr="00AD4B49">
              <w:rPr>
                <w:rFonts w:eastAsia="DengXian" w:cstheme="minorHAnsi"/>
                <w:vertAlign w:val="superscript"/>
              </w:rPr>
              <w:t>st</w:t>
            </w:r>
            <w:r w:rsidRPr="00AD4B49">
              <w:rPr>
                <w:rFonts w:eastAsia="DengXian" w:cstheme="minorHAnsi"/>
              </w:rPr>
              <w:t> quarter</w:t>
            </w:r>
            <w:r w:rsidRPr="00AD4B49">
              <w:rPr>
                <w:rFonts w:eastAsia="DengXian" w:cstheme="minorHAnsi"/>
              </w:rPr>
              <w:br/>
              <w:t>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18-Mar-2016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21-Mar-2016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23-Mar-2016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lastRenderedPageBreak/>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20-Jun-2016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21-Jun-2016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23-Jun-2016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r w:rsidRPr="00AD4B49">
              <w:rPr>
                <w:rFonts w:eastAsia="DengXian" w:cstheme="minorHAnsi"/>
                <w:vertAlign w:val="superscript"/>
              </w:rPr>
              <w:t>rd</w:t>
            </w:r>
            <w:r w:rsidRPr="00AD4B49">
              <w:rPr>
                <w:rFonts w:eastAsia="DengXian" w:cstheme="minorHAnsi"/>
              </w:rPr>
              <w:t> quarter</w:t>
            </w:r>
            <w:r w:rsidRPr="00AD4B49">
              <w:rPr>
                <w:rFonts w:eastAsia="DengXian" w:cstheme="minorHAnsi"/>
              </w:rPr>
              <w:br/>
              <w:t>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21-Sep-2016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22-Sep-2016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26-Sep-2016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r w:rsidRPr="00AD4B49">
              <w:rPr>
                <w:rFonts w:eastAsia="DengXian" w:cstheme="minorHAnsi"/>
                <w:vertAlign w:val="superscript"/>
              </w:rPr>
              <w:t>th</w:t>
            </w:r>
            <w:r w:rsidRPr="00AD4B49">
              <w:rPr>
                <w:rFonts w:eastAsia="DengXian" w:cstheme="minorHAnsi"/>
              </w:rPr>
              <w:t> quarter</w:t>
            </w:r>
            <w:r w:rsidRPr="00AD4B49">
              <w:rPr>
                <w:rFonts w:eastAsia="DengXian" w:cstheme="minorHAnsi"/>
              </w:rPr>
              <w:br/>
              <w:t>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19-Dec-2016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20-Dec-2016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22-Dec-2016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r w:rsidRPr="00AD4B49">
              <w:rPr>
                <w:rFonts w:eastAsia="DengXian" w:cstheme="minorHAnsi"/>
                <w:vertAlign w:val="superscript"/>
              </w:rPr>
              <w:t>st</w:t>
            </w:r>
            <w:r w:rsidRPr="00AD4B49">
              <w:rPr>
                <w:rFonts w:eastAsia="DengXian" w:cstheme="minorHAnsi"/>
              </w:rPr>
              <w:t> quarter</w:t>
            </w:r>
            <w:r w:rsidRPr="00AD4B49">
              <w:rPr>
                <w:rFonts w:eastAsia="DengXian" w:cstheme="minorHAnsi"/>
              </w:rPr>
              <w:br/>
              <w:t>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21-Mar-2017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22-Mar-2017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24-Mar-2017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19-Jun-2017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20-Jun-2017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22-Jun-2017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r w:rsidRPr="00AD4B49">
              <w:rPr>
                <w:rFonts w:eastAsia="DengXian" w:cstheme="minorHAnsi"/>
                <w:vertAlign w:val="superscript"/>
              </w:rPr>
              <w:t>rd</w:t>
            </w:r>
            <w:r w:rsidRPr="00AD4B49">
              <w:rPr>
                <w:rFonts w:eastAsia="DengXian" w:cstheme="minorHAnsi"/>
              </w:rPr>
              <w:t> quarter</w:t>
            </w:r>
            <w:r w:rsidRPr="00AD4B49">
              <w:rPr>
                <w:rFonts w:eastAsia="DengXian" w:cstheme="minorHAnsi"/>
              </w:rPr>
              <w:br/>
              <w:t>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20-Sep-2017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21-Sep-2017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25-Sep-2017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r w:rsidRPr="00AD4B49">
              <w:rPr>
                <w:rFonts w:eastAsia="DengXian" w:cstheme="minorHAnsi"/>
                <w:vertAlign w:val="superscript"/>
              </w:rPr>
              <w:t>th</w:t>
            </w:r>
            <w:r w:rsidRPr="00AD4B49">
              <w:rPr>
                <w:rFonts w:eastAsia="DengXian" w:cstheme="minorHAnsi"/>
              </w:rPr>
              <w:t> quarter</w:t>
            </w:r>
            <w:r w:rsidRPr="00AD4B49">
              <w:rPr>
                <w:rFonts w:eastAsia="DengXian" w:cstheme="minorHAnsi"/>
              </w:rPr>
              <w:br/>
              <w:t>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18-Dec-2017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19-Dec-2017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21-Dec-2017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r w:rsidRPr="00AD4B49">
              <w:rPr>
                <w:rFonts w:eastAsia="DengXian" w:cstheme="minorHAnsi"/>
                <w:vertAlign w:val="superscript"/>
              </w:rPr>
              <w:t>st</w:t>
            </w:r>
            <w:r w:rsidRPr="00AD4B49">
              <w:rPr>
                <w:rFonts w:eastAsia="DengXian" w:cstheme="minorHAnsi"/>
              </w:rPr>
              <w:t> quarter</w:t>
            </w:r>
            <w:r w:rsidRPr="00AD4B49">
              <w:rPr>
                <w:rFonts w:eastAsia="DengXian" w:cstheme="minorHAnsi"/>
              </w:rPr>
              <w:br/>
              <w:t>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20-Mar-2018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21-Mar-2018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23-Mar-2018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20-Jun-2018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21-Jun-2018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25-Jun-2018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r w:rsidRPr="00AD4B49">
              <w:rPr>
                <w:rFonts w:eastAsia="DengXian" w:cstheme="minorHAnsi"/>
                <w:vertAlign w:val="superscript"/>
              </w:rPr>
              <w:t>rd</w:t>
            </w:r>
            <w:r w:rsidRPr="00AD4B49">
              <w:rPr>
                <w:rFonts w:eastAsia="DengXian" w:cstheme="minorHAnsi"/>
              </w:rPr>
              <w:t> quarter</w:t>
            </w:r>
            <w:r w:rsidRPr="00AD4B49">
              <w:rPr>
                <w:rFonts w:eastAsia="DengXian" w:cstheme="minorHAnsi"/>
              </w:rPr>
              <w:br/>
              <w:t>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19-Sep-2018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20-Sep-2018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26-Sep-2018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r w:rsidRPr="00AD4B49">
              <w:rPr>
                <w:rFonts w:eastAsia="DengXian" w:cstheme="minorHAnsi"/>
                <w:vertAlign w:val="superscript"/>
              </w:rPr>
              <w:t>th</w:t>
            </w:r>
            <w:r w:rsidRPr="00AD4B49">
              <w:rPr>
                <w:rFonts w:eastAsia="DengXian" w:cstheme="minorHAnsi"/>
              </w:rPr>
              <w:t> quarter</w:t>
            </w:r>
            <w:r w:rsidRPr="00AD4B49">
              <w:rPr>
                <w:rFonts w:eastAsia="DengXian" w:cstheme="minorHAnsi"/>
              </w:rPr>
              <w:br/>
              <w:t>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19-Dec-2018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20-Dec-2018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27-Dec-2018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r w:rsidRPr="00AD4B49">
              <w:rPr>
                <w:rFonts w:eastAsia="DengXian" w:cstheme="minorHAnsi"/>
                <w:vertAlign w:val="superscript"/>
              </w:rPr>
              <w:t>st</w:t>
            </w:r>
            <w:r w:rsidRPr="00AD4B49">
              <w:rPr>
                <w:rFonts w:eastAsia="DengXian" w:cstheme="minorHAnsi"/>
              </w:rPr>
              <w:t> quarter</w:t>
            </w:r>
            <w:r w:rsidRPr="00AD4B49">
              <w:rPr>
                <w:rFonts w:eastAsia="DengXian" w:cstheme="minorHAnsi"/>
              </w:rPr>
              <w:br/>
              <w:t>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19-Mar-2019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20-Mar-2019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25-Mar-2019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r w:rsidRPr="00AD4B49">
              <w:rPr>
                <w:rFonts w:eastAsia="DengXian" w:cstheme="minorHAnsi"/>
                <w:vertAlign w:val="superscript"/>
              </w:rPr>
              <w:t>nd</w:t>
            </w:r>
            <w:r w:rsidRPr="00AD4B49">
              <w:rPr>
                <w:rFonts w:eastAsia="DengXian" w:cstheme="minorHAnsi"/>
              </w:rPr>
              <w:t> quarter</w:t>
            </w:r>
            <w:r w:rsidRPr="00AD4B49">
              <w:rPr>
                <w:rFonts w:eastAsia="DengXian" w:cstheme="minorHAnsi"/>
              </w:rPr>
              <w:br/>
              <w:t>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19-Jun-2019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20-Jun-2019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24-Jun-2019</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3</w:t>
            </w:r>
            <w:r w:rsidRPr="00BC589E">
              <w:rPr>
                <w:rFonts w:eastAsia="DengXian" w:cstheme="minorHAnsi" w:hint="eastAsia"/>
                <w:vertAlign w:val="superscript"/>
                <w:lang w:eastAsia="zh-CN"/>
              </w:rPr>
              <w:t>rd</w:t>
            </w:r>
            <w:r>
              <w:rPr>
                <w:rFonts w:eastAsia="DengXian" w:cstheme="minorHAnsi"/>
              </w:rPr>
              <w:t xml:space="preserve"> </w:t>
            </w:r>
            <w:r w:rsidRPr="00BC589E">
              <w:rPr>
                <w:rFonts w:eastAsia="DengXian" w:cstheme="minorHAnsi" w:hint="eastAsia"/>
              </w:rPr>
              <w:t>quarter,</w:t>
            </w:r>
          </w:p>
          <w:p w:rsidR="00BC589E" w:rsidRPr="00BC589E" w:rsidRDefault="00BC589E" w:rsidP="00BC589E">
            <w:pPr>
              <w:spacing w:after="0" w:line="0" w:lineRule="atLeast"/>
              <w:rPr>
                <w:rFonts w:eastAsia="DengXian" w:cstheme="minorHAnsi"/>
              </w:rPr>
            </w:pPr>
            <w:r w:rsidRPr="00BC589E">
              <w:rPr>
                <w:rFonts w:eastAsia="DengXian" w:cstheme="minorHAnsi" w:hint="eastAsia"/>
              </w:rPr>
              <w:t>2019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19</w:t>
            </w:r>
            <w:r w:rsidRPr="00BC589E">
              <w:rPr>
                <w:rFonts w:eastAsia="DengXian" w:cstheme="minorHAnsi"/>
              </w:rPr>
              <w:t>-</w:t>
            </w:r>
            <w:r w:rsidRPr="00BC589E">
              <w:rPr>
                <w:rFonts w:eastAsia="DengXian" w:cstheme="minorHAnsi" w:hint="eastAsia"/>
              </w:rPr>
              <w:t>S</w:t>
            </w:r>
            <w:r w:rsidRPr="00BC589E">
              <w:rPr>
                <w:rFonts w:eastAsia="DengXian" w:cstheme="minorHAnsi"/>
              </w:rPr>
              <w:t>ep-201</w:t>
            </w:r>
            <w:r w:rsidRPr="00BC589E">
              <w:rPr>
                <w:rFonts w:eastAsia="DengXian" w:cstheme="minorHAnsi" w:hint="eastAsia"/>
              </w:rPr>
              <w:t>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20</w:t>
            </w:r>
            <w:r w:rsidRPr="00BC589E">
              <w:rPr>
                <w:rFonts w:eastAsia="DengXian" w:cstheme="minorHAnsi"/>
              </w:rPr>
              <w:t>-</w:t>
            </w:r>
            <w:r w:rsidRPr="00BC589E">
              <w:rPr>
                <w:rFonts w:eastAsia="DengXian" w:cstheme="minorHAnsi" w:hint="eastAsia"/>
              </w:rPr>
              <w:t>S</w:t>
            </w:r>
            <w:r w:rsidRPr="00BC589E">
              <w:rPr>
                <w:rFonts w:eastAsia="DengXian" w:cstheme="minorHAnsi"/>
              </w:rPr>
              <w:t>ep-201</w:t>
            </w:r>
            <w:r w:rsidRPr="00BC589E">
              <w:rPr>
                <w:rFonts w:eastAsia="DengXian" w:cstheme="minorHAnsi" w:hint="eastAsia"/>
              </w:rPr>
              <w:t>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24</w:t>
            </w:r>
            <w:r w:rsidRPr="00BC589E">
              <w:rPr>
                <w:rFonts w:eastAsia="DengXian" w:cstheme="minorHAnsi"/>
              </w:rPr>
              <w:t>-</w:t>
            </w:r>
            <w:r w:rsidRPr="00BC589E">
              <w:rPr>
                <w:rFonts w:eastAsia="DengXian" w:cstheme="minorHAnsi" w:hint="eastAsia"/>
              </w:rPr>
              <w:t>S</w:t>
            </w:r>
            <w:r w:rsidRPr="00BC589E">
              <w:rPr>
                <w:rFonts w:eastAsia="DengXian" w:cstheme="minorHAnsi"/>
              </w:rPr>
              <w:t>ep-201</w:t>
            </w:r>
            <w:r w:rsidRPr="00BC589E">
              <w:rPr>
                <w:rFonts w:eastAsia="DengXian" w:cstheme="minorHAnsi" w:hint="eastAsia"/>
              </w:rPr>
              <w:t>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0%</w:t>
            </w:r>
          </w:p>
        </w:tc>
      </w:tr>
      <w:tr w:rsidR="00BC589E" w:rsidRPr="00AD4B49" w:rsidTr="00B46598">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rPr>
              <w:t>4th</w:t>
            </w:r>
            <w:r w:rsidRPr="00BC589E">
              <w:rPr>
                <w:rFonts w:eastAsia="DengXian" w:cstheme="minorHAnsi" w:hint="eastAsia"/>
              </w:rPr>
              <w:t xml:space="preserve"> quarter,</w:t>
            </w:r>
          </w:p>
          <w:p w:rsidR="00BC589E" w:rsidRPr="00BC589E" w:rsidRDefault="00BC589E" w:rsidP="00BC589E">
            <w:pPr>
              <w:spacing w:after="0" w:line="0" w:lineRule="atLeast"/>
              <w:rPr>
                <w:rFonts w:eastAsia="DengXian" w:cstheme="minorHAnsi"/>
              </w:rPr>
            </w:pPr>
            <w:r w:rsidRPr="00BC589E">
              <w:rPr>
                <w:rFonts w:eastAsia="DengXian" w:cstheme="minorHAnsi" w:hint="eastAsia"/>
              </w:rPr>
              <w:t>2019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19</w:t>
            </w:r>
            <w:r w:rsidRPr="00BC589E">
              <w:rPr>
                <w:rFonts w:eastAsia="DengXian" w:cstheme="minorHAnsi"/>
              </w:rPr>
              <w:t>-Dec-201</w:t>
            </w:r>
            <w:r w:rsidRPr="00BC589E">
              <w:rPr>
                <w:rFonts w:eastAsia="DengXian" w:cstheme="minorHAnsi" w:hint="eastAsia"/>
              </w:rPr>
              <w:t>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20</w:t>
            </w:r>
            <w:r w:rsidRPr="00BC589E">
              <w:rPr>
                <w:rFonts w:eastAsia="DengXian" w:cstheme="minorHAnsi"/>
              </w:rPr>
              <w:t>-Dec-201</w:t>
            </w:r>
            <w:r w:rsidRPr="00BC589E">
              <w:rPr>
                <w:rFonts w:eastAsia="DengXian" w:cstheme="minorHAnsi" w:hint="eastAsia"/>
              </w:rPr>
              <w:t>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24</w:t>
            </w:r>
            <w:r w:rsidRPr="00BC589E">
              <w:rPr>
                <w:rFonts w:eastAsia="DengXian" w:cstheme="minorHAnsi"/>
              </w:rPr>
              <w:t>-Dec-201</w:t>
            </w:r>
            <w:r w:rsidRPr="00BC589E">
              <w:rPr>
                <w:rFonts w:eastAsia="DengXian" w:cstheme="minorHAnsi" w:hint="eastAsia"/>
              </w:rPr>
              <w:t>9</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BC589E" w:rsidRPr="00BC589E" w:rsidRDefault="00BC589E" w:rsidP="00BC589E">
            <w:pPr>
              <w:spacing w:after="0" w:line="0" w:lineRule="atLeast"/>
              <w:rPr>
                <w:rFonts w:eastAsia="DengXian" w:cstheme="minorHAnsi"/>
              </w:rPr>
            </w:pPr>
            <w:r w:rsidRPr="00BC589E">
              <w:rPr>
                <w:rFonts w:eastAsia="DengXian" w:cstheme="minorHAnsi" w:hint="eastAsia"/>
              </w:rPr>
              <w:t>0%</w:t>
            </w:r>
          </w:p>
        </w:tc>
      </w:tr>
      <w:tr w:rsidR="00B46598" w:rsidRPr="00AD4B49" w:rsidTr="00B46598">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Pr>
                <w:rFonts w:eastAsia="DengXian" w:cstheme="minorHAnsi"/>
              </w:rPr>
              <w:t>1st</w:t>
            </w:r>
            <w:r w:rsidRPr="00BC589E">
              <w:rPr>
                <w:rFonts w:eastAsia="DengXian" w:cstheme="minorHAnsi" w:hint="eastAsia"/>
              </w:rPr>
              <w:t xml:space="preserve"> quarter,</w:t>
            </w:r>
          </w:p>
          <w:p w:rsidR="00B46598" w:rsidRPr="00BC589E" w:rsidRDefault="00B46598" w:rsidP="00B46598">
            <w:pPr>
              <w:spacing w:after="0" w:line="0" w:lineRule="atLeast"/>
              <w:rPr>
                <w:rFonts w:eastAsia="DengXian" w:cstheme="minorHAnsi"/>
              </w:rPr>
            </w:pPr>
            <w:r>
              <w:rPr>
                <w:rFonts w:eastAsia="DengXian" w:cstheme="minorHAnsi" w:hint="eastAsia"/>
              </w:rPr>
              <w:t>2020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19</w:t>
            </w:r>
            <w:r>
              <w:rPr>
                <w:rFonts w:eastAsia="DengXian" w:cstheme="minorHAnsi"/>
              </w:rPr>
              <w:t>-Mar-2020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20</w:t>
            </w:r>
            <w:r>
              <w:rPr>
                <w:rFonts w:eastAsia="DengXian" w:cstheme="minorHAnsi"/>
              </w:rPr>
              <w:t>-Mar-2020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24</w:t>
            </w:r>
            <w:r>
              <w:rPr>
                <w:rFonts w:eastAsia="DengXian" w:cstheme="minorHAnsi"/>
              </w:rPr>
              <w:t>-Mar-2020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B46598" w:rsidRPr="00BC589E" w:rsidRDefault="00B46598" w:rsidP="00B46598">
            <w:pPr>
              <w:spacing w:after="0" w:line="0" w:lineRule="atLeast"/>
              <w:rPr>
                <w:rFonts w:eastAsia="DengXian" w:cstheme="minorHAnsi"/>
              </w:rPr>
            </w:pPr>
            <w:r w:rsidRPr="00BC589E">
              <w:rPr>
                <w:rFonts w:eastAsia="DengXian" w:cstheme="minorHAnsi" w:hint="eastAsia"/>
              </w:rPr>
              <w:t>0%</w:t>
            </w:r>
          </w:p>
        </w:tc>
      </w:tr>
      <w:tr w:rsidR="00006F3C" w:rsidRPr="00AD4B49" w:rsidTr="00B46598">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Pr>
                <w:rFonts w:eastAsia="DengXian" w:cstheme="minorHAnsi"/>
              </w:rPr>
              <w:t>2</w:t>
            </w:r>
            <w:r w:rsidRPr="00006F3C">
              <w:rPr>
                <w:rFonts w:eastAsia="DengXian" w:cstheme="minorHAnsi"/>
                <w:vertAlign w:val="superscript"/>
              </w:rPr>
              <w:t>nd</w:t>
            </w:r>
            <w:r>
              <w:rPr>
                <w:rFonts w:eastAsia="DengXian" w:cstheme="minorHAnsi"/>
              </w:rPr>
              <w:t xml:space="preserve"> </w:t>
            </w:r>
            <w:r w:rsidRPr="00BC589E">
              <w:rPr>
                <w:rFonts w:eastAsia="DengXian" w:cstheme="minorHAnsi" w:hint="eastAsia"/>
              </w:rPr>
              <w:t>quarter,</w:t>
            </w:r>
          </w:p>
          <w:p w:rsidR="00006F3C" w:rsidRPr="00BC589E" w:rsidRDefault="00006F3C" w:rsidP="00006F3C">
            <w:pPr>
              <w:spacing w:after="0" w:line="0" w:lineRule="atLeast"/>
              <w:rPr>
                <w:rFonts w:eastAsia="DengXian" w:cstheme="minorHAnsi"/>
              </w:rPr>
            </w:pPr>
            <w:r>
              <w:rPr>
                <w:rFonts w:eastAsia="DengXian" w:cstheme="minorHAnsi" w:hint="eastAsia"/>
              </w:rPr>
              <w:t>2020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Pr>
                <w:rFonts w:eastAsia="DengXian" w:cstheme="minorHAnsi" w:hint="eastAsia"/>
              </w:rPr>
              <w:t>18</w:t>
            </w:r>
            <w:r>
              <w:rPr>
                <w:rFonts w:eastAsia="DengXian" w:cstheme="minorHAnsi"/>
              </w:rPr>
              <w:t>-Jun-2020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Pr>
                <w:rFonts w:eastAsia="DengXian" w:cstheme="minorHAnsi" w:hint="eastAsia"/>
              </w:rPr>
              <w:t>19</w:t>
            </w:r>
            <w:r>
              <w:rPr>
                <w:rFonts w:eastAsia="DengXian" w:cstheme="minorHAnsi"/>
              </w:rPr>
              <w:t>-Jun-2020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sidRPr="00BC589E">
              <w:rPr>
                <w:rFonts w:eastAsia="DengXian" w:cstheme="minorHAnsi" w:hint="eastAsia"/>
              </w:rPr>
              <w:t>2</w:t>
            </w:r>
            <w:r>
              <w:rPr>
                <w:rFonts w:eastAsia="DengXian" w:cstheme="minorHAnsi"/>
              </w:rPr>
              <w:t>3-Jun-2020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sidRPr="00BC589E">
              <w:rPr>
                <w:rFonts w:eastAsia="DengXian"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sidRPr="00BC589E">
              <w:rPr>
                <w:rFonts w:eastAsia="DengXian" w:cstheme="minorHAnsi" w:hint="eastAsia"/>
              </w:rPr>
              <w:t>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006F3C" w:rsidRPr="00BC589E" w:rsidRDefault="00006F3C" w:rsidP="00006F3C">
            <w:pPr>
              <w:spacing w:after="0" w:line="0" w:lineRule="atLeast"/>
              <w:rPr>
                <w:rFonts w:eastAsia="DengXian" w:cstheme="minorHAnsi"/>
              </w:rPr>
            </w:pPr>
            <w:r w:rsidRPr="00BC589E">
              <w:rPr>
                <w:rFonts w:eastAsia="DengXian" w:cstheme="minorHAnsi" w:hint="eastAsia"/>
              </w:rPr>
              <w:t>0%</w:t>
            </w:r>
          </w:p>
        </w:tc>
      </w:tr>
      <w:tr w:rsidR="004550C4" w:rsidRPr="00AD4B49" w:rsidTr="004550C4">
        <w:trPr>
          <w:trHeight w:val="529"/>
        </w:trPr>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DC46DA">
            <w:pPr>
              <w:spacing w:after="0" w:line="0" w:lineRule="atLeast"/>
              <w:rPr>
                <w:rFonts w:eastAsia="DengXian" w:cstheme="minorHAnsi"/>
              </w:rPr>
            </w:pPr>
            <w:r w:rsidRPr="00BC589E">
              <w:rPr>
                <w:rFonts w:eastAsia="DengXian" w:cstheme="minorHAnsi" w:hint="eastAsia"/>
              </w:rPr>
              <w:t>3</w:t>
            </w:r>
            <w:r w:rsidRPr="00BC589E">
              <w:rPr>
                <w:rFonts w:eastAsia="DengXian" w:cstheme="minorHAnsi" w:hint="eastAsia"/>
                <w:vertAlign w:val="superscript"/>
                <w:lang w:eastAsia="zh-CN"/>
              </w:rPr>
              <w:t>rd</w:t>
            </w:r>
            <w:r>
              <w:rPr>
                <w:rFonts w:eastAsia="DengXian" w:cstheme="minorHAnsi"/>
              </w:rPr>
              <w:t xml:space="preserve"> </w:t>
            </w:r>
            <w:r w:rsidRPr="00BC589E">
              <w:rPr>
                <w:rFonts w:eastAsia="DengXian" w:cstheme="minorHAnsi" w:hint="eastAsia"/>
              </w:rPr>
              <w:t>quarter,</w:t>
            </w:r>
          </w:p>
          <w:p w:rsidR="004550C4" w:rsidRPr="004550C4" w:rsidRDefault="004550C4" w:rsidP="00DC46DA">
            <w:pPr>
              <w:spacing w:after="0" w:line="0" w:lineRule="atLeast"/>
              <w:rPr>
                <w:rFonts w:cstheme="minorHAnsi"/>
              </w:rPr>
            </w:pPr>
            <w:r>
              <w:rPr>
                <w:rFonts w:eastAsia="DengXian" w:cstheme="minorHAnsi" w:hint="eastAsia"/>
              </w:rPr>
              <w:t>20</w:t>
            </w:r>
            <w:r>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4550C4" w:rsidRDefault="004550C4" w:rsidP="004550C4">
            <w:pPr>
              <w:spacing w:after="0" w:line="0" w:lineRule="atLeast"/>
              <w:rPr>
                <w:rFonts w:cstheme="minorHAnsi"/>
              </w:rPr>
            </w:pPr>
            <w:r>
              <w:rPr>
                <w:rFonts w:eastAsia="DengXian" w:cstheme="minorHAnsi" w:hint="eastAsia"/>
              </w:rPr>
              <w:t>1</w:t>
            </w:r>
            <w:r>
              <w:rPr>
                <w:rFonts w:cstheme="minorHAnsi" w:hint="eastAsia"/>
              </w:rPr>
              <w:t>8</w:t>
            </w:r>
            <w:r w:rsidRPr="00BC589E">
              <w:rPr>
                <w:rFonts w:eastAsia="DengXian" w:cstheme="minorHAnsi"/>
              </w:rPr>
              <w:t>-</w:t>
            </w:r>
            <w:r w:rsidRPr="00BC589E">
              <w:rPr>
                <w:rFonts w:eastAsia="DengXian" w:cstheme="minorHAnsi" w:hint="eastAsia"/>
              </w:rPr>
              <w:t>S</w:t>
            </w:r>
            <w:r w:rsidRPr="00BC589E">
              <w:rPr>
                <w:rFonts w:eastAsia="DengXian" w:cstheme="minorHAnsi"/>
              </w:rPr>
              <w:t>ep-20</w:t>
            </w:r>
            <w:r>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4550C4">
            <w:pPr>
              <w:spacing w:after="0" w:line="0" w:lineRule="atLeast"/>
              <w:rPr>
                <w:rFonts w:eastAsia="DengXian" w:cstheme="minorHAnsi"/>
              </w:rPr>
            </w:pPr>
            <w:r>
              <w:rPr>
                <w:rFonts w:eastAsia="DengXian" w:cstheme="minorHAnsi" w:hint="eastAsia"/>
              </w:rPr>
              <w:t>2</w:t>
            </w:r>
            <w:r>
              <w:rPr>
                <w:rFonts w:cstheme="minorHAnsi" w:hint="eastAsia"/>
              </w:rPr>
              <w:t>1</w:t>
            </w:r>
            <w:r w:rsidRPr="00BC589E">
              <w:rPr>
                <w:rFonts w:eastAsia="DengXian" w:cstheme="minorHAnsi"/>
              </w:rPr>
              <w:t>-</w:t>
            </w:r>
            <w:r w:rsidRPr="00BC589E">
              <w:rPr>
                <w:rFonts w:eastAsia="DengXian" w:cstheme="minorHAnsi" w:hint="eastAsia"/>
              </w:rPr>
              <w:t>S</w:t>
            </w:r>
            <w:r w:rsidRPr="00BC589E">
              <w:rPr>
                <w:rFonts w:eastAsia="DengXian" w:cstheme="minorHAnsi"/>
              </w:rPr>
              <w:t>ep-20</w:t>
            </w:r>
            <w:r>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4550C4">
            <w:pPr>
              <w:spacing w:after="0" w:line="0" w:lineRule="atLeast"/>
              <w:rPr>
                <w:rFonts w:eastAsia="DengXian" w:cstheme="minorHAnsi"/>
              </w:rPr>
            </w:pPr>
            <w:r>
              <w:rPr>
                <w:rFonts w:eastAsia="DengXian" w:cstheme="minorHAnsi" w:hint="eastAsia"/>
              </w:rPr>
              <w:t>2</w:t>
            </w:r>
            <w:r>
              <w:rPr>
                <w:rFonts w:cstheme="minorHAnsi" w:hint="eastAsia"/>
              </w:rPr>
              <w:t>3</w:t>
            </w:r>
            <w:r w:rsidRPr="00BC589E">
              <w:rPr>
                <w:rFonts w:eastAsia="DengXian" w:cstheme="minorHAnsi"/>
              </w:rPr>
              <w:t>-</w:t>
            </w:r>
            <w:r w:rsidRPr="00BC589E">
              <w:rPr>
                <w:rFonts w:eastAsia="DengXian" w:cstheme="minorHAnsi" w:hint="eastAsia"/>
              </w:rPr>
              <w:t>S</w:t>
            </w:r>
            <w:r w:rsidRPr="00BC589E">
              <w:rPr>
                <w:rFonts w:eastAsia="DengXian" w:cstheme="minorHAnsi"/>
              </w:rPr>
              <w:t>ep-20</w:t>
            </w:r>
            <w:r>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DC46DA">
            <w:pPr>
              <w:spacing w:after="0" w:line="0" w:lineRule="atLeast"/>
              <w:rPr>
                <w:rFonts w:eastAsia="DengXian" w:cstheme="minorHAnsi"/>
              </w:rPr>
            </w:pPr>
            <w:r w:rsidRPr="00BC589E">
              <w:rPr>
                <w:rFonts w:eastAsia="DengXian"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DC46DA">
            <w:pPr>
              <w:spacing w:after="0" w:line="0" w:lineRule="atLeast"/>
              <w:rPr>
                <w:rFonts w:eastAsia="DengXian" w:cstheme="minorHAnsi"/>
              </w:rPr>
            </w:pPr>
            <w:r w:rsidRPr="00BC589E">
              <w:rPr>
                <w:rFonts w:eastAsia="DengXian" w:cstheme="minorHAnsi" w:hint="eastAsia"/>
              </w:rPr>
              <w:t>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DC46DA">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DC46DA">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DC46DA">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4550C4" w:rsidRPr="00BC589E" w:rsidRDefault="004550C4" w:rsidP="00DC46DA">
            <w:pPr>
              <w:spacing w:after="0" w:line="0" w:lineRule="atLeast"/>
              <w:rPr>
                <w:rFonts w:eastAsia="DengXian" w:cstheme="minorHAnsi"/>
              </w:rPr>
            </w:pPr>
            <w:r w:rsidRPr="00BC589E">
              <w:rPr>
                <w:rFonts w:eastAsia="DengXian" w:cstheme="minorHAnsi" w:hint="eastAsia"/>
              </w:rPr>
              <w:t>0%</w:t>
            </w:r>
          </w:p>
        </w:tc>
      </w:tr>
      <w:tr w:rsidR="00DC46DA" w:rsidRPr="00AD4B49" w:rsidTr="004550C4">
        <w:trPr>
          <w:trHeight w:val="529"/>
        </w:trPr>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C65D5C" w:rsidP="00DC46DA">
            <w:pPr>
              <w:spacing w:after="0" w:line="0" w:lineRule="atLeast"/>
              <w:rPr>
                <w:rFonts w:eastAsia="DengXian" w:cstheme="minorHAnsi"/>
              </w:rPr>
            </w:pPr>
            <w:r>
              <w:rPr>
                <w:rFonts w:eastAsia="DengXian" w:cstheme="minorHAnsi" w:hint="eastAsia"/>
              </w:rPr>
              <w:lastRenderedPageBreak/>
              <w:t>4</w:t>
            </w:r>
            <w:r w:rsidR="00DC46DA" w:rsidRPr="00BC589E">
              <w:rPr>
                <w:rFonts w:eastAsia="DengXian" w:cstheme="minorHAnsi" w:hint="eastAsia"/>
                <w:vertAlign w:val="superscript"/>
                <w:lang w:eastAsia="zh-CN"/>
              </w:rPr>
              <w:t>rd</w:t>
            </w:r>
            <w:r w:rsidR="00DC46DA">
              <w:rPr>
                <w:rFonts w:eastAsia="DengXian" w:cstheme="minorHAnsi"/>
              </w:rPr>
              <w:t xml:space="preserve"> </w:t>
            </w:r>
            <w:r w:rsidR="00DC46DA" w:rsidRPr="00BC589E">
              <w:rPr>
                <w:rFonts w:eastAsia="DengXian" w:cstheme="minorHAnsi" w:hint="eastAsia"/>
              </w:rPr>
              <w:t>quarter,</w:t>
            </w:r>
          </w:p>
          <w:p w:rsidR="00DC46DA" w:rsidRPr="004550C4" w:rsidRDefault="00DC46DA" w:rsidP="00DC46DA">
            <w:pPr>
              <w:spacing w:after="0" w:line="0" w:lineRule="atLeast"/>
              <w:rPr>
                <w:rFonts w:cstheme="minorHAnsi"/>
              </w:rPr>
            </w:pPr>
            <w:r>
              <w:rPr>
                <w:rFonts w:eastAsia="DengXian" w:cstheme="minorHAnsi" w:hint="eastAsia"/>
              </w:rPr>
              <w:t>20</w:t>
            </w:r>
            <w:r>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4550C4" w:rsidRDefault="00DC46DA" w:rsidP="00DC46DA">
            <w:pPr>
              <w:spacing w:after="0" w:line="0" w:lineRule="atLeast"/>
              <w:rPr>
                <w:rFonts w:cstheme="minorHAnsi"/>
              </w:rPr>
            </w:pPr>
            <w:r>
              <w:rPr>
                <w:rFonts w:eastAsia="DengXian" w:cstheme="minorHAnsi" w:hint="eastAsia"/>
              </w:rPr>
              <w:t>1</w:t>
            </w:r>
            <w:r w:rsidR="00C65D5C">
              <w:rPr>
                <w:rFonts w:cstheme="minorHAnsi" w:hint="eastAsia"/>
              </w:rPr>
              <w:t>6-Dec</w:t>
            </w:r>
            <w:r w:rsidRPr="00BC589E">
              <w:rPr>
                <w:rFonts w:eastAsia="DengXian" w:cstheme="minorHAnsi"/>
              </w:rPr>
              <w:t>-20</w:t>
            </w:r>
            <w:r>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C65D5C" w:rsidP="00DC46DA">
            <w:pPr>
              <w:spacing w:after="0" w:line="0" w:lineRule="atLeast"/>
              <w:rPr>
                <w:rFonts w:eastAsia="DengXian" w:cstheme="minorHAnsi"/>
              </w:rPr>
            </w:pPr>
            <w:r>
              <w:rPr>
                <w:rFonts w:eastAsia="DengXian" w:cstheme="minorHAnsi"/>
              </w:rPr>
              <w:t>17-Dec</w:t>
            </w:r>
            <w:r w:rsidR="00DC46DA" w:rsidRPr="00BC589E">
              <w:rPr>
                <w:rFonts w:eastAsia="DengXian" w:cstheme="minorHAnsi"/>
              </w:rPr>
              <w:t>-20</w:t>
            </w:r>
            <w:r w:rsidR="00DC46DA">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C65D5C" w:rsidP="00DC46DA">
            <w:pPr>
              <w:spacing w:after="0" w:line="0" w:lineRule="atLeast"/>
              <w:rPr>
                <w:rFonts w:eastAsia="DengXian" w:cstheme="minorHAnsi"/>
              </w:rPr>
            </w:pPr>
            <w:r>
              <w:rPr>
                <w:rFonts w:eastAsia="DengXian" w:cstheme="minorHAnsi"/>
              </w:rPr>
              <w:t>21-Dec</w:t>
            </w:r>
            <w:r w:rsidR="00DC46DA" w:rsidRPr="00BC589E">
              <w:rPr>
                <w:rFonts w:eastAsia="DengXian" w:cstheme="minorHAnsi"/>
              </w:rPr>
              <w:t>-20</w:t>
            </w:r>
            <w:r w:rsidR="00DC46DA">
              <w:rPr>
                <w:rFonts w:cstheme="minorHAnsi" w:hint="eastAsia"/>
              </w:rPr>
              <w:t>20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DC46DA" w:rsidP="00DC46DA">
            <w:pPr>
              <w:spacing w:after="0" w:line="0" w:lineRule="atLeast"/>
              <w:rPr>
                <w:rFonts w:eastAsia="DengXian" w:cstheme="minorHAnsi"/>
              </w:rPr>
            </w:pPr>
            <w:r w:rsidRPr="00BC589E">
              <w:rPr>
                <w:rFonts w:eastAsia="DengXian"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DC46DA" w:rsidP="00DC46DA">
            <w:pPr>
              <w:spacing w:after="0" w:line="0" w:lineRule="atLeast"/>
              <w:rPr>
                <w:rFonts w:eastAsia="DengXian" w:cstheme="minorHAnsi"/>
              </w:rPr>
            </w:pPr>
            <w:r w:rsidRPr="00BC589E">
              <w:rPr>
                <w:rFonts w:eastAsia="DengXian" w:cstheme="minorHAnsi" w:hint="eastAsia"/>
              </w:rPr>
              <w:t>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DC46DA" w:rsidP="00DC46DA">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DC46DA" w:rsidP="00DC46DA">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DC46DA" w:rsidP="00DC46DA">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DC46DA" w:rsidRPr="00BC589E" w:rsidRDefault="00DC46DA" w:rsidP="00DC46DA">
            <w:pPr>
              <w:spacing w:after="0" w:line="0" w:lineRule="atLeast"/>
              <w:rPr>
                <w:rFonts w:eastAsia="DengXian" w:cstheme="minorHAnsi"/>
              </w:rPr>
            </w:pPr>
            <w:r w:rsidRPr="00BC589E">
              <w:rPr>
                <w:rFonts w:eastAsia="DengXian" w:cstheme="minorHAnsi" w:hint="eastAsia"/>
              </w:rPr>
              <w:t>0%</w:t>
            </w:r>
          </w:p>
        </w:tc>
      </w:tr>
      <w:tr w:rsidR="00A803BD" w:rsidRPr="00AD4B49" w:rsidTr="004550C4">
        <w:trPr>
          <w:trHeight w:val="529"/>
        </w:trPr>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A803BD" w:rsidP="00A803BD">
            <w:pPr>
              <w:spacing w:after="0" w:line="0" w:lineRule="atLeast"/>
              <w:rPr>
                <w:rFonts w:eastAsia="DengXian" w:cstheme="minorHAnsi"/>
              </w:rPr>
            </w:pPr>
            <w:r>
              <w:rPr>
                <w:rFonts w:eastAsia="DengXian" w:cstheme="minorHAnsi" w:hint="eastAsia"/>
              </w:rPr>
              <w:t>1st</w:t>
            </w:r>
            <w:r>
              <w:rPr>
                <w:rFonts w:eastAsia="DengXian" w:cstheme="minorHAnsi"/>
              </w:rPr>
              <w:t xml:space="preserve"> </w:t>
            </w:r>
            <w:r w:rsidRPr="00BC589E">
              <w:rPr>
                <w:rFonts w:eastAsia="DengXian" w:cstheme="minorHAnsi" w:hint="eastAsia"/>
              </w:rPr>
              <w:t>quarter,</w:t>
            </w:r>
          </w:p>
          <w:p w:rsidR="00A803BD" w:rsidRPr="004550C4" w:rsidRDefault="00A803BD" w:rsidP="00A803BD">
            <w:pPr>
              <w:spacing w:after="0" w:line="0" w:lineRule="atLeast"/>
              <w:rPr>
                <w:rFonts w:cstheme="minorHAnsi"/>
              </w:rPr>
            </w:pPr>
            <w:r>
              <w:rPr>
                <w:rFonts w:eastAsia="DengXian" w:cstheme="minorHAnsi" w:hint="eastAsia"/>
              </w:rPr>
              <w:t>20</w:t>
            </w:r>
            <w:r>
              <w:rPr>
                <w:rFonts w:cstheme="minorHAnsi" w:hint="eastAsia"/>
              </w:rPr>
              <w:t>2</w:t>
            </w:r>
            <w:r>
              <w:rPr>
                <w:rFonts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4550C4" w:rsidRDefault="00A803BD" w:rsidP="00175AA2">
            <w:pPr>
              <w:spacing w:after="0" w:line="0" w:lineRule="atLeast"/>
              <w:rPr>
                <w:rFonts w:cstheme="minorHAnsi"/>
              </w:rPr>
            </w:pPr>
            <w:r>
              <w:rPr>
                <w:rFonts w:eastAsia="DengXian" w:cstheme="minorHAnsi" w:hint="eastAsia"/>
              </w:rPr>
              <w:t>1</w:t>
            </w:r>
            <w:r w:rsidR="00175AA2">
              <w:rPr>
                <w:rFonts w:cstheme="minorHAnsi" w:hint="eastAsia"/>
              </w:rPr>
              <w:t>9</w:t>
            </w:r>
            <w:r>
              <w:rPr>
                <w:rFonts w:cstheme="minorHAnsi" w:hint="eastAsia"/>
              </w:rPr>
              <w:t>-</w:t>
            </w:r>
            <w:r w:rsidR="00175AA2">
              <w:rPr>
                <w:rFonts w:cstheme="minorHAnsi"/>
              </w:rPr>
              <w:t>Mar</w:t>
            </w:r>
            <w:r w:rsidRPr="00BC589E">
              <w:rPr>
                <w:rFonts w:eastAsia="DengXian" w:cstheme="minorHAnsi"/>
              </w:rPr>
              <w:t>-20</w:t>
            </w:r>
            <w:r w:rsidR="00175AA2">
              <w:rPr>
                <w:rFonts w:cstheme="minorHAnsi" w:hint="eastAsia"/>
              </w:rPr>
              <w:t>21</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175AA2" w:rsidP="00175AA2">
            <w:pPr>
              <w:spacing w:after="0" w:line="0" w:lineRule="atLeast"/>
              <w:rPr>
                <w:rFonts w:eastAsia="DengXian" w:cstheme="minorHAnsi"/>
              </w:rPr>
            </w:pPr>
            <w:r>
              <w:rPr>
                <w:rFonts w:eastAsia="DengXian" w:cstheme="minorHAnsi"/>
              </w:rPr>
              <w:t>22</w:t>
            </w:r>
            <w:r w:rsidR="00A803BD">
              <w:rPr>
                <w:rFonts w:eastAsia="DengXian" w:cstheme="minorHAnsi"/>
              </w:rPr>
              <w:t>-</w:t>
            </w:r>
            <w:r>
              <w:rPr>
                <w:rFonts w:eastAsia="DengXian" w:cstheme="minorHAnsi"/>
              </w:rPr>
              <w:t>Mar</w:t>
            </w:r>
            <w:r w:rsidR="00A803BD" w:rsidRPr="00BC589E">
              <w:rPr>
                <w:rFonts w:eastAsia="DengXian" w:cstheme="minorHAnsi"/>
              </w:rPr>
              <w:t>-20</w:t>
            </w:r>
            <w:r>
              <w:rPr>
                <w:rFonts w:cstheme="minorHAnsi" w:hint="eastAsia"/>
              </w:rPr>
              <w:t>21</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175AA2" w:rsidP="00A803BD">
            <w:pPr>
              <w:spacing w:after="0" w:line="0" w:lineRule="atLeast"/>
              <w:rPr>
                <w:rFonts w:eastAsia="DengXian" w:cstheme="minorHAnsi"/>
              </w:rPr>
            </w:pPr>
            <w:r>
              <w:rPr>
                <w:rFonts w:eastAsia="DengXian" w:cstheme="minorHAnsi"/>
              </w:rPr>
              <w:t>24-Mar</w:t>
            </w:r>
            <w:r w:rsidR="00A803BD" w:rsidRPr="00BC589E">
              <w:rPr>
                <w:rFonts w:eastAsia="DengXian" w:cstheme="minorHAnsi"/>
              </w:rPr>
              <w:t>-20</w:t>
            </w:r>
            <w:r>
              <w:rPr>
                <w:rFonts w:cstheme="minorHAnsi" w:hint="eastAsia"/>
              </w:rPr>
              <w:t>21</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A803BD" w:rsidP="00A803BD">
            <w:pPr>
              <w:spacing w:after="0" w:line="0" w:lineRule="atLeast"/>
              <w:rPr>
                <w:rFonts w:eastAsia="DengXian" w:cstheme="minorHAnsi"/>
              </w:rPr>
            </w:pPr>
            <w:r w:rsidRPr="00BC589E">
              <w:rPr>
                <w:rFonts w:eastAsia="DengXian"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A803BD" w:rsidP="00A803BD">
            <w:pPr>
              <w:spacing w:after="0" w:line="0" w:lineRule="atLeast"/>
              <w:rPr>
                <w:rFonts w:eastAsia="DengXian" w:cstheme="minorHAnsi"/>
              </w:rPr>
            </w:pPr>
            <w:r w:rsidRPr="00BC589E">
              <w:rPr>
                <w:rFonts w:eastAsia="DengXian" w:cstheme="minorHAnsi" w:hint="eastAsia"/>
              </w:rPr>
              <w:t>0%</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A803BD" w:rsidP="00A803BD">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A803BD" w:rsidP="00A803BD">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A803BD" w:rsidP="00A803BD">
            <w:pPr>
              <w:spacing w:after="0" w:line="0" w:lineRule="atLeast"/>
              <w:rPr>
                <w:rFonts w:eastAsia="DengXian" w:cstheme="minorHAnsi"/>
              </w:rPr>
            </w:pPr>
            <w:r w:rsidRPr="00BC589E">
              <w:rPr>
                <w:rFonts w:eastAsia="DengXian"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A803BD" w:rsidRPr="00BC589E" w:rsidRDefault="00A803BD" w:rsidP="00A803BD">
            <w:pPr>
              <w:spacing w:after="0" w:line="0" w:lineRule="atLeast"/>
              <w:rPr>
                <w:rFonts w:eastAsia="DengXian" w:cstheme="minorHAnsi"/>
              </w:rPr>
            </w:pPr>
            <w:r w:rsidRPr="00BC589E">
              <w:rPr>
                <w:rFonts w:eastAsia="DengXian" w:cstheme="minorHAnsi" w:hint="eastAsia"/>
              </w:rPr>
              <w:t>0%</w:t>
            </w:r>
          </w:p>
        </w:tc>
      </w:tr>
      <w:tr w:rsidR="00410F7A" w:rsidRPr="00AD4B49" w:rsidTr="004550C4">
        <w:trPr>
          <w:trHeight w:val="529"/>
        </w:trPr>
        <w:tc>
          <w:tcPr>
            <w:tcW w:w="0" w:type="auto"/>
            <w:tcBorders>
              <w:top w:val="single" w:sz="6" w:space="0" w:color="004B97"/>
              <w:left w:val="single" w:sz="6" w:space="0" w:color="004B97"/>
              <w:bottom w:val="single" w:sz="6" w:space="0" w:color="004B97"/>
              <w:right w:val="single" w:sz="6" w:space="0" w:color="004B97"/>
            </w:tcBorders>
            <w:vAlign w:val="center"/>
          </w:tcPr>
          <w:p w:rsidR="00410F7A" w:rsidRPr="00BC589E" w:rsidRDefault="00410F7A" w:rsidP="00410F7A">
            <w:pPr>
              <w:spacing w:after="0" w:line="0" w:lineRule="atLeast"/>
              <w:rPr>
                <w:rFonts w:eastAsia="DengXian" w:cstheme="minorHAnsi"/>
              </w:rPr>
            </w:pPr>
            <w:r>
              <w:rPr>
                <w:rFonts w:eastAsia="DengXian" w:cstheme="minorHAnsi"/>
              </w:rPr>
              <w:t xml:space="preserve">2nd </w:t>
            </w:r>
            <w:r w:rsidRPr="00BC589E">
              <w:rPr>
                <w:rFonts w:eastAsia="DengXian" w:cstheme="minorHAnsi" w:hint="eastAsia"/>
              </w:rPr>
              <w:t>quarter,</w:t>
            </w:r>
          </w:p>
          <w:p w:rsidR="00410F7A" w:rsidRDefault="00410F7A" w:rsidP="00410F7A">
            <w:pPr>
              <w:spacing w:after="0" w:line="0" w:lineRule="atLeast"/>
              <w:rPr>
                <w:rFonts w:eastAsia="DengXian" w:cstheme="minorHAnsi"/>
              </w:rPr>
            </w:pPr>
            <w:r>
              <w:rPr>
                <w:rFonts w:eastAsia="DengXian" w:cstheme="minorHAnsi" w:hint="eastAsia"/>
              </w:rPr>
              <w:t>20</w:t>
            </w:r>
            <w:r>
              <w:rPr>
                <w:rFonts w:cstheme="minorHAnsi" w:hint="eastAsia"/>
              </w:rPr>
              <w:t>2</w:t>
            </w:r>
            <w:r>
              <w:rPr>
                <w:rFonts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175AA2">
            <w:pPr>
              <w:spacing w:after="0" w:line="0" w:lineRule="atLeast"/>
              <w:rPr>
                <w:rFonts w:cstheme="minorHAnsi"/>
              </w:rPr>
            </w:pPr>
            <w:r>
              <w:rPr>
                <w:rFonts w:cstheme="minorHAnsi" w:hint="eastAsia"/>
              </w:rPr>
              <w:t>21-Jun-2021</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175AA2">
            <w:pPr>
              <w:spacing w:after="0" w:line="0" w:lineRule="atLeast"/>
              <w:rPr>
                <w:rFonts w:cstheme="minorHAnsi"/>
              </w:rPr>
            </w:pPr>
            <w:r>
              <w:rPr>
                <w:rFonts w:cstheme="minorHAnsi" w:hint="eastAsia"/>
              </w:rPr>
              <w:t>22-Jun-2021</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A803BD">
            <w:pPr>
              <w:spacing w:after="0" w:line="0" w:lineRule="atLeast"/>
              <w:rPr>
                <w:rFonts w:cstheme="minorHAnsi"/>
              </w:rPr>
            </w:pPr>
            <w:r>
              <w:rPr>
                <w:rFonts w:cstheme="minorHAnsi" w:hint="eastAsia"/>
              </w:rPr>
              <w:t>24-Jun-2021</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A803BD">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A803BD">
            <w:pPr>
              <w:spacing w:after="0" w:line="0" w:lineRule="atLeast"/>
              <w:rPr>
                <w:rFonts w:cstheme="minorHAnsi"/>
              </w:rPr>
            </w:pPr>
            <w:r>
              <w:rPr>
                <w:rFonts w:cstheme="minorHAnsi" w:hint="eastAsia"/>
              </w:rPr>
              <w:t>0</w:t>
            </w:r>
            <w:r>
              <w:rPr>
                <w:rFonts w:cstheme="minorHAnsi"/>
              </w:rPr>
              <w:t>%</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A803BD">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A803BD">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A803BD">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410F7A" w:rsidRPr="00410F7A" w:rsidRDefault="00410F7A" w:rsidP="00A803BD">
            <w:pPr>
              <w:spacing w:after="0" w:line="0" w:lineRule="atLeast"/>
              <w:rPr>
                <w:rFonts w:cstheme="minorHAnsi"/>
              </w:rPr>
            </w:pPr>
            <w:r>
              <w:rPr>
                <w:rFonts w:cstheme="minorHAnsi" w:hint="eastAsia"/>
              </w:rPr>
              <w:t>0%</w:t>
            </w:r>
          </w:p>
        </w:tc>
      </w:tr>
      <w:tr w:rsidR="006216A5" w:rsidRPr="00AD4B49" w:rsidTr="008152BC">
        <w:trPr>
          <w:trHeight w:val="529"/>
        </w:trPr>
        <w:tc>
          <w:tcPr>
            <w:tcW w:w="0" w:type="auto"/>
            <w:tcBorders>
              <w:top w:val="single" w:sz="6" w:space="0" w:color="004B97"/>
              <w:left w:val="single" w:sz="6" w:space="0" w:color="004B97"/>
              <w:bottom w:val="single" w:sz="6" w:space="0" w:color="004B97"/>
              <w:right w:val="single" w:sz="6" w:space="0" w:color="004B97"/>
            </w:tcBorders>
            <w:vAlign w:val="center"/>
          </w:tcPr>
          <w:p w:rsidR="006216A5" w:rsidRPr="00BC589E" w:rsidRDefault="006216A5" w:rsidP="008152BC">
            <w:pPr>
              <w:spacing w:after="0" w:line="0" w:lineRule="atLeast"/>
              <w:rPr>
                <w:rFonts w:eastAsia="DengXian" w:cstheme="minorHAnsi"/>
              </w:rPr>
            </w:pPr>
            <w:r>
              <w:rPr>
                <w:rFonts w:eastAsia="DengXian" w:cstheme="minorHAnsi"/>
              </w:rPr>
              <w:t xml:space="preserve">3rd </w:t>
            </w:r>
            <w:r w:rsidRPr="00BC589E">
              <w:rPr>
                <w:rFonts w:eastAsia="DengXian" w:cstheme="minorHAnsi" w:hint="eastAsia"/>
              </w:rPr>
              <w:t>quarter,</w:t>
            </w:r>
          </w:p>
          <w:p w:rsidR="006216A5" w:rsidRDefault="006216A5" w:rsidP="008152BC">
            <w:pPr>
              <w:spacing w:after="0" w:line="0" w:lineRule="atLeast"/>
              <w:rPr>
                <w:rFonts w:eastAsia="DengXian" w:cstheme="minorHAnsi"/>
              </w:rPr>
            </w:pPr>
            <w:r>
              <w:rPr>
                <w:rFonts w:eastAsia="DengXian" w:cstheme="minorHAnsi" w:hint="eastAsia"/>
              </w:rPr>
              <w:t>20</w:t>
            </w:r>
            <w:r>
              <w:rPr>
                <w:rFonts w:cstheme="minorHAnsi" w:hint="eastAsia"/>
              </w:rPr>
              <w:t>2</w:t>
            </w:r>
            <w:r>
              <w:rPr>
                <w:rFonts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2</w:t>
            </w:r>
            <w:r>
              <w:rPr>
                <w:rFonts w:cstheme="minorHAnsi"/>
              </w:rPr>
              <w:t>3</w:t>
            </w:r>
            <w:r>
              <w:rPr>
                <w:rFonts w:cstheme="minorHAnsi" w:hint="eastAsia"/>
              </w:rPr>
              <w:t>-</w:t>
            </w:r>
            <w:r>
              <w:rPr>
                <w:rFonts w:cstheme="minorHAnsi"/>
              </w:rPr>
              <w:t>Sep</w:t>
            </w:r>
            <w:r>
              <w:rPr>
                <w:rFonts w:cstheme="minorHAnsi" w:hint="eastAsia"/>
              </w:rPr>
              <w:t>-2021</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2</w:t>
            </w:r>
            <w:r>
              <w:rPr>
                <w:rFonts w:cstheme="minorHAnsi"/>
              </w:rPr>
              <w:t>4</w:t>
            </w:r>
            <w:r>
              <w:rPr>
                <w:rFonts w:cstheme="minorHAnsi" w:hint="eastAsia"/>
              </w:rPr>
              <w:t>-</w:t>
            </w:r>
            <w:r>
              <w:rPr>
                <w:rFonts w:cstheme="minorHAnsi"/>
              </w:rPr>
              <w:t>Sep</w:t>
            </w:r>
            <w:r>
              <w:rPr>
                <w:rFonts w:cstheme="minorHAnsi" w:hint="eastAsia"/>
              </w:rPr>
              <w:t>-2021</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2</w:t>
            </w:r>
            <w:r>
              <w:rPr>
                <w:rFonts w:cstheme="minorHAnsi"/>
              </w:rPr>
              <w:t>8</w:t>
            </w:r>
            <w:r>
              <w:rPr>
                <w:rFonts w:cstheme="minorHAnsi" w:hint="eastAsia"/>
              </w:rPr>
              <w:t>-</w:t>
            </w:r>
            <w:r>
              <w:rPr>
                <w:rFonts w:cstheme="minorHAnsi"/>
              </w:rPr>
              <w:t>Sep</w:t>
            </w:r>
            <w:r>
              <w:rPr>
                <w:rFonts w:cstheme="minorHAnsi" w:hint="eastAsia"/>
              </w:rPr>
              <w:t>-2021</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0</w:t>
            </w:r>
            <w:r>
              <w:rPr>
                <w:rFonts w:cstheme="minorHAnsi"/>
              </w:rPr>
              <w:t>%</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6216A5" w:rsidRPr="00410F7A" w:rsidRDefault="006216A5" w:rsidP="008152BC">
            <w:pPr>
              <w:spacing w:after="0" w:line="0" w:lineRule="atLeast"/>
              <w:rPr>
                <w:rFonts w:cstheme="minorHAnsi"/>
              </w:rPr>
            </w:pPr>
            <w:r>
              <w:rPr>
                <w:rFonts w:cstheme="minorHAnsi" w:hint="eastAsia"/>
              </w:rPr>
              <w:t>0%</w:t>
            </w:r>
          </w:p>
        </w:tc>
      </w:tr>
      <w:tr w:rsidR="00703874" w:rsidRPr="00AD4B49" w:rsidTr="004550C4">
        <w:trPr>
          <w:trHeight w:val="529"/>
        </w:trPr>
        <w:tc>
          <w:tcPr>
            <w:tcW w:w="0" w:type="auto"/>
            <w:tcBorders>
              <w:top w:val="single" w:sz="6" w:space="0" w:color="004B97"/>
              <w:left w:val="single" w:sz="6" w:space="0" w:color="004B97"/>
              <w:bottom w:val="single" w:sz="6" w:space="0" w:color="004B97"/>
              <w:right w:val="single" w:sz="6" w:space="0" w:color="004B97"/>
            </w:tcBorders>
            <w:vAlign w:val="center"/>
          </w:tcPr>
          <w:p w:rsidR="00703874" w:rsidRPr="00BC589E" w:rsidRDefault="006216A5" w:rsidP="00703874">
            <w:pPr>
              <w:spacing w:after="0" w:line="0" w:lineRule="atLeast"/>
              <w:rPr>
                <w:rFonts w:eastAsia="DengXian" w:cstheme="minorHAnsi"/>
              </w:rPr>
            </w:pPr>
            <w:r>
              <w:rPr>
                <w:rFonts w:eastAsia="DengXian" w:cstheme="minorHAnsi"/>
              </w:rPr>
              <w:t xml:space="preserve">4th </w:t>
            </w:r>
            <w:r w:rsidR="00703874" w:rsidRPr="00BC589E">
              <w:rPr>
                <w:rFonts w:eastAsia="DengXian" w:cstheme="minorHAnsi" w:hint="eastAsia"/>
              </w:rPr>
              <w:t>quarter,</w:t>
            </w:r>
          </w:p>
          <w:p w:rsidR="00703874" w:rsidRDefault="00703874" w:rsidP="00703874">
            <w:pPr>
              <w:spacing w:after="0" w:line="0" w:lineRule="atLeast"/>
              <w:rPr>
                <w:rFonts w:eastAsia="DengXian" w:cstheme="minorHAnsi"/>
              </w:rPr>
            </w:pPr>
            <w:r>
              <w:rPr>
                <w:rFonts w:eastAsia="DengXian" w:cstheme="minorHAnsi" w:hint="eastAsia"/>
              </w:rPr>
              <w:t>20</w:t>
            </w:r>
            <w:r>
              <w:rPr>
                <w:rFonts w:cstheme="minorHAnsi" w:hint="eastAsia"/>
              </w:rPr>
              <w:t>2</w:t>
            </w:r>
            <w:r>
              <w:rPr>
                <w:rFonts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6216A5" w:rsidP="006216A5">
            <w:pPr>
              <w:spacing w:after="0" w:line="0" w:lineRule="atLeast"/>
              <w:rPr>
                <w:rFonts w:cstheme="minorHAnsi"/>
              </w:rPr>
            </w:pPr>
            <w:r>
              <w:rPr>
                <w:rFonts w:cstheme="minorHAnsi"/>
              </w:rPr>
              <w:t>16</w:t>
            </w:r>
            <w:r w:rsidR="00703874">
              <w:rPr>
                <w:rFonts w:cstheme="minorHAnsi" w:hint="eastAsia"/>
              </w:rPr>
              <w:t>-</w:t>
            </w:r>
            <w:r>
              <w:rPr>
                <w:rFonts w:cstheme="minorHAnsi"/>
              </w:rPr>
              <w:t>Dec</w:t>
            </w:r>
            <w:r w:rsidR="00703874">
              <w:rPr>
                <w:rFonts w:cstheme="minorHAnsi" w:hint="eastAsia"/>
              </w:rPr>
              <w:t>-2021</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6216A5" w:rsidP="006216A5">
            <w:pPr>
              <w:spacing w:after="0" w:line="0" w:lineRule="atLeast"/>
              <w:rPr>
                <w:rFonts w:cstheme="minorHAnsi"/>
              </w:rPr>
            </w:pPr>
            <w:r>
              <w:rPr>
                <w:rFonts w:cstheme="minorHAnsi"/>
              </w:rPr>
              <w:t>17</w:t>
            </w:r>
            <w:r w:rsidR="00703874">
              <w:rPr>
                <w:rFonts w:cstheme="minorHAnsi" w:hint="eastAsia"/>
              </w:rPr>
              <w:t>-</w:t>
            </w:r>
            <w:r>
              <w:rPr>
                <w:rFonts w:cstheme="minorHAnsi"/>
              </w:rPr>
              <w:t>Dec</w:t>
            </w:r>
            <w:r w:rsidR="00703874">
              <w:rPr>
                <w:rFonts w:cstheme="minorHAnsi" w:hint="eastAsia"/>
              </w:rPr>
              <w:t>-2021</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6216A5" w:rsidP="006216A5">
            <w:pPr>
              <w:spacing w:after="0" w:line="0" w:lineRule="atLeast"/>
              <w:rPr>
                <w:rFonts w:cstheme="minorHAnsi"/>
              </w:rPr>
            </w:pPr>
            <w:r>
              <w:rPr>
                <w:rFonts w:cstheme="minorHAnsi"/>
              </w:rPr>
              <w:t>21</w:t>
            </w:r>
            <w:r w:rsidR="00703874">
              <w:rPr>
                <w:rFonts w:cstheme="minorHAnsi" w:hint="eastAsia"/>
              </w:rPr>
              <w:t>-</w:t>
            </w:r>
            <w:r>
              <w:rPr>
                <w:rFonts w:cstheme="minorHAnsi"/>
              </w:rPr>
              <w:t>Dec</w:t>
            </w:r>
            <w:r w:rsidR="00703874">
              <w:rPr>
                <w:rFonts w:cstheme="minorHAnsi" w:hint="eastAsia"/>
              </w:rPr>
              <w:t>-2021</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703874" w:rsidP="00703874">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703874" w:rsidP="00703874">
            <w:pPr>
              <w:spacing w:after="0" w:line="0" w:lineRule="atLeast"/>
              <w:rPr>
                <w:rFonts w:cstheme="minorHAnsi"/>
              </w:rPr>
            </w:pPr>
            <w:r>
              <w:rPr>
                <w:rFonts w:cstheme="minorHAnsi" w:hint="eastAsia"/>
              </w:rPr>
              <w:t>0</w:t>
            </w:r>
            <w:r>
              <w:rPr>
                <w:rFonts w:cstheme="minorHAnsi"/>
              </w:rPr>
              <w:t>%</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703874" w:rsidP="00703874">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703874" w:rsidP="00703874">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703874" w:rsidP="00703874">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703874" w:rsidRPr="00410F7A" w:rsidRDefault="00703874" w:rsidP="00703874">
            <w:pPr>
              <w:spacing w:after="0" w:line="0" w:lineRule="atLeast"/>
              <w:rPr>
                <w:rFonts w:cstheme="minorHAnsi"/>
              </w:rPr>
            </w:pPr>
            <w:r>
              <w:rPr>
                <w:rFonts w:cstheme="minorHAnsi" w:hint="eastAsia"/>
              </w:rPr>
              <w:t>0%</w:t>
            </w:r>
          </w:p>
        </w:tc>
      </w:tr>
      <w:tr w:rsidR="008152BC" w:rsidRPr="00AD4B49" w:rsidTr="008152BC">
        <w:trPr>
          <w:trHeight w:val="529"/>
        </w:trPr>
        <w:tc>
          <w:tcPr>
            <w:tcW w:w="0" w:type="auto"/>
            <w:tcBorders>
              <w:top w:val="single" w:sz="6" w:space="0" w:color="004B97"/>
              <w:left w:val="single" w:sz="6" w:space="0" w:color="004B97"/>
              <w:bottom w:val="single" w:sz="6" w:space="0" w:color="004B97"/>
              <w:right w:val="single" w:sz="6" w:space="0" w:color="004B97"/>
            </w:tcBorders>
            <w:vAlign w:val="center"/>
          </w:tcPr>
          <w:p w:rsidR="008152BC" w:rsidRPr="00BC589E" w:rsidRDefault="001249D4" w:rsidP="008152BC">
            <w:pPr>
              <w:spacing w:after="0" w:line="0" w:lineRule="atLeast"/>
              <w:rPr>
                <w:rFonts w:eastAsia="DengXian" w:cstheme="minorHAnsi"/>
              </w:rPr>
            </w:pPr>
            <w:r>
              <w:rPr>
                <w:rFonts w:asciiTheme="minorEastAsia" w:hAnsiTheme="minorEastAsia" w:cstheme="minorHAnsi" w:hint="eastAsia"/>
              </w:rPr>
              <w:t>1</w:t>
            </w:r>
            <w:r w:rsidRPr="001249D4">
              <w:rPr>
                <w:rFonts w:asciiTheme="minorEastAsia" w:hAnsiTheme="minorEastAsia" w:cstheme="minorHAnsi" w:hint="eastAsia"/>
                <w:vertAlign w:val="superscript"/>
                <w:lang w:eastAsia="zh-HK"/>
              </w:rPr>
              <w:t>st</w:t>
            </w:r>
            <w:r>
              <w:rPr>
                <w:rFonts w:asciiTheme="minorEastAsia" w:hAnsiTheme="minorEastAsia" w:cstheme="minorHAnsi" w:hint="eastAsia"/>
                <w:lang w:eastAsia="zh-HK"/>
              </w:rPr>
              <w:t xml:space="preserve"> </w:t>
            </w:r>
            <w:r w:rsidR="008152BC" w:rsidRPr="00BC589E">
              <w:rPr>
                <w:rFonts w:eastAsia="DengXian" w:cstheme="minorHAnsi" w:hint="eastAsia"/>
              </w:rPr>
              <w:t>quarter,</w:t>
            </w:r>
          </w:p>
          <w:p w:rsidR="008152BC" w:rsidRDefault="008152BC" w:rsidP="008152BC">
            <w:pPr>
              <w:spacing w:after="0" w:line="0" w:lineRule="atLeast"/>
              <w:rPr>
                <w:rFonts w:eastAsia="DengXian" w:cstheme="minorHAnsi"/>
              </w:rPr>
            </w:pPr>
            <w:r>
              <w:rPr>
                <w:rFonts w:eastAsia="DengXian" w:cstheme="minorHAnsi" w:hint="eastAsia"/>
              </w:rPr>
              <w:t>20</w:t>
            </w:r>
            <w:r>
              <w:rPr>
                <w:rFonts w:cstheme="minorHAnsi" w:hint="eastAsia"/>
              </w:rPr>
              <w:t>2</w:t>
            </w:r>
            <w:r>
              <w:rPr>
                <w:rFonts w:cstheme="minorHAnsi"/>
              </w:rPr>
              <w:t>2</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F40E84">
            <w:pPr>
              <w:spacing w:after="0" w:line="0" w:lineRule="atLeast"/>
              <w:rPr>
                <w:rFonts w:cstheme="minorHAnsi"/>
              </w:rPr>
            </w:pPr>
            <w:r>
              <w:rPr>
                <w:rFonts w:cstheme="minorHAnsi"/>
              </w:rPr>
              <w:t>1</w:t>
            </w:r>
            <w:r w:rsidR="00F40E84">
              <w:rPr>
                <w:rFonts w:cstheme="minorHAnsi"/>
              </w:rPr>
              <w:t>8</w:t>
            </w:r>
            <w:bookmarkStart w:id="0" w:name="_GoBack"/>
            <w:bookmarkEnd w:id="0"/>
            <w:r>
              <w:rPr>
                <w:rFonts w:cstheme="minorHAnsi" w:hint="eastAsia"/>
              </w:rPr>
              <w:t>-</w:t>
            </w:r>
            <w:r w:rsidR="001249D4">
              <w:rPr>
                <w:rFonts w:cstheme="minorHAnsi"/>
              </w:rPr>
              <w:t>Mar</w:t>
            </w:r>
            <w:r w:rsidR="001249D4">
              <w:rPr>
                <w:rFonts w:cstheme="minorHAnsi" w:hint="eastAsia"/>
              </w:rPr>
              <w:t>-2022</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1249D4" w:rsidP="001249D4">
            <w:pPr>
              <w:spacing w:after="0" w:line="0" w:lineRule="atLeast"/>
              <w:rPr>
                <w:rFonts w:cstheme="minorHAnsi"/>
              </w:rPr>
            </w:pPr>
            <w:r>
              <w:rPr>
                <w:rFonts w:cstheme="minorHAnsi"/>
              </w:rPr>
              <w:t>21</w:t>
            </w:r>
            <w:r w:rsidR="008152BC">
              <w:rPr>
                <w:rFonts w:cstheme="minorHAnsi" w:hint="eastAsia"/>
              </w:rPr>
              <w:t>-</w:t>
            </w:r>
            <w:r>
              <w:rPr>
                <w:rFonts w:cstheme="minorHAnsi"/>
              </w:rPr>
              <w:t>Mar</w:t>
            </w:r>
            <w:r>
              <w:rPr>
                <w:rFonts w:cstheme="minorHAnsi" w:hint="eastAsia"/>
              </w:rPr>
              <w:t>-2022</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1249D4">
            <w:pPr>
              <w:spacing w:after="0" w:line="0" w:lineRule="atLeast"/>
              <w:rPr>
                <w:rFonts w:cstheme="minorHAnsi"/>
              </w:rPr>
            </w:pPr>
            <w:r>
              <w:rPr>
                <w:rFonts w:cstheme="minorHAnsi"/>
              </w:rPr>
              <w:t>2</w:t>
            </w:r>
            <w:r w:rsidR="001249D4">
              <w:rPr>
                <w:rFonts w:cstheme="minorHAnsi"/>
              </w:rPr>
              <w:t>3</w:t>
            </w:r>
            <w:r>
              <w:rPr>
                <w:rFonts w:cstheme="minorHAnsi" w:hint="eastAsia"/>
              </w:rPr>
              <w:t>-</w:t>
            </w:r>
            <w:r w:rsidR="001249D4">
              <w:rPr>
                <w:rFonts w:cstheme="minorHAnsi"/>
              </w:rPr>
              <w:t>Mar</w:t>
            </w:r>
            <w:r>
              <w:rPr>
                <w:rFonts w:cstheme="minorHAnsi" w:hint="eastAsia"/>
              </w:rPr>
              <w:t>-202</w:t>
            </w:r>
            <w:r w:rsidR="001249D4">
              <w:rPr>
                <w:rFonts w:cstheme="minorHAnsi"/>
              </w:rPr>
              <w:t>2</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8152BC">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8152BC">
            <w:pPr>
              <w:spacing w:after="0" w:line="0" w:lineRule="atLeast"/>
              <w:rPr>
                <w:rFonts w:cstheme="minorHAnsi"/>
              </w:rPr>
            </w:pPr>
            <w:r>
              <w:rPr>
                <w:rFonts w:cstheme="minorHAnsi" w:hint="eastAsia"/>
              </w:rPr>
              <w:t>0</w:t>
            </w:r>
            <w:r>
              <w:rPr>
                <w:rFonts w:cstheme="minorHAnsi"/>
              </w:rPr>
              <w:t>%</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8152BC">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8152BC">
            <w:pPr>
              <w:spacing w:after="0" w:line="0" w:lineRule="atLeast"/>
              <w:rPr>
                <w:rFonts w:cstheme="minorHAnsi"/>
              </w:rPr>
            </w:pPr>
            <w:r>
              <w:rPr>
                <w:rFonts w:cstheme="minorHAnsi" w:hint="eastAsia"/>
              </w:rPr>
              <w:t>0.70</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8152BC">
            <w:pPr>
              <w:spacing w:after="0" w:line="0" w:lineRule="atLeast"/>
              <w:rPr>
                <w:rFonts w:cstheme="minorHAnsi"/>
              </w:rPr>
            </w:pPr>
            <w:r>
              <w:rPr>
                <w:rFonts w:cstheme="minorHAnsi" w:hint="eastAsia"/>
              </w:rPr>
              <w:t>100%</w:t>
            </w:r>
          </w:p>
        </w:tc>
        <w:tc>
          <w:tcPr>
            <w:tcW w:w="0" w:type="auto"/>
            <w:tcBorders>
              <w:top w:val="single" w:sz="6" w:space="0" w:color="004B97"/>
              <w:left w:val="single" w:sz="6" w:space="0" w:color="004B97"/>
              <w:bottom w:val="single" w:sz="6" w:space="0" w:color="004B97"/>
              <w:right w:val="single" w:sz="6" w:space="0" w:color="004B97"/>
            </w:tcBorders>
            <w:vAlign w:val="center"/>
          </w:tcPr>
          <w:p w:rsidR="008152BC" w:rsidRPr="00410F7A" w:rsidRDefault="008152BC" w:rsidP="008152BC">
            <w:pPr>
              <w:spacing w:after="0" w:line="0" w:lineRule="atLeast"/>
              <w:rPr>
                <w:rFonts w:cstheme="minorHAnsi"/>
              </w:rPr>
            </w:pPr>
            <w:r>
              <w:rPr>
                <w:rFonts w:cstheme="minorHAnsi" w:hint="eastAsia"/>
              </w:rPr>
              <w:t>0%</w:t>
            </w:r>
          </w:p>
        </w:tc>
      </w:tr>
    </w:tbl>
    <w:p w:rsidR="00652891" w:rsidRPr="00AD4B49" w:rsidRDefault="00652891" w:rsidP="00652891">
      <w:pPr>
        <w:spacing w:after="0" w:line="0" w:lineRule="atLeast"/>
        <w:rPr>
          <w:rFonts w:eastAsia="DengXian" w:cstheme="minorHAnsi"/>
        </w:rPr>
      </w:pPr>
      <w:r w:rsidRPr="00AD4B49">
        <w:rPr>
          <w:rFonts w:eastAsia="DengXian" w:cstheme="minorHAnsi"/>
        </w:rPr>
        <w:t> </w:t>
      </w:r>
    </w:p>
    <w:tbl>
      <w:tblPr>
        <w:tblW w:w="0" w:type="auto"/>
        <w:tblCellSpacing w:w="0" w:type="dxa"/>
        <w:tblCellMar>
          <w:left w:w="0" w:type="dxa"/>
          <w:right w:w="0" w:type="dxa"/>
        </w:tblCellMar>
        <w:tblLook w:val="04A0" w:firstRow="1" w:lastRow="0" w:firstColumn="1" w:lastColumn="0" w:noHBand="0" w:noVBand="1"/>
      </w:tblPr>
      <w:tblGrid>
        <w:gridCol w:w="300"/>
        <w:gridCol w:w="9780"/>
      </w:tblGrid>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*”Net</w:t>
            </w:r>
            <w:proofErr w:type="gramEnd"/>
            <w:r w:rsidRPr="00AD4B49">
              <w:rPr>
                <w:rFonts w:eastAsia="DengXian" w:cstheme="minorHAnsi"/>
              </w:rPr>
              <w:t xml:space="preserve"> distributable income” means the net investment income (i.e. dividend income and interest income net of fees and expenses) attributable to the relevant class of units. It may also include net realized gains (if any) based on unaudited management accounts.</w:t>
            </w:r>
          </w:p>
        </w:tc>
      </w:tr>
      <w:tr w:rsidR="00652891" w:rsidRPr="00AD4B49" w:rsidTr="00DC46DA">
        <w:trPr>
          <w:tblCellSpacing w:w="0" w:type="dxa"/>
        </w:trPr>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 </w:t>
            </w:r>
          </w:p>
        </w:tc>
        <w:tc>
          <w:tcPr>
            <w:tcW w:w="0" w:type="auto"/>
            <w:vAlign w:val="center"/>
            <w:hideMark/>
          </w:tcPr>
          <w:p w:rsidR="00652891" w:rsidRPr="00AD4B49" w:rsidRDefault="00652891" w:rsidP="00DC46DA">
            <w:pPr>
              <w:spacing w:after="0" w:line="0" w:lineRule="atLeast"/>
              <w:rPr>
                <w:rFonts w:eastAsia="DengXian" w:cstheme="minorHAnsi"/>
              </w:rPr>
            </w:pPr>
          </w:p>
        </w:tc>
      </w:tr>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b/>
                <w:bCs/>
              </w:rPr>
              <w:t>Warning: Please note that a positive distribution yield does not imply a positive return. Investors should not make any investment decision solely based on information contained in the table above. You should read the relevant offering document (including the key facts statement) of the Sub-Fund for further details including the risk factors.</w:t>
            </w:r>
          </w:p>
        </w:tc>
      </w:tr>
      <w:tr w:rsidR="00652891" w:rsidRPr="00AD4B49" w:rsidTr="00DC46DA">
        <w:trPr>
          <w:tblCellSpacing w:w="0" w:type="dxa"/>
        </w:trPr>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 </w:t>
            </w:r>
          </w:p>
        </w:tc>
        <w:tc>
          <w:tcPr>
            <w:tcW w:w="0" w:type="auto"/>
            <w:vAlign w:val="center"/>
            <w:hideMark/>
          </w:tcPr>
          <w:p w:rsidR="00652891" w:rsidRPr="00AD4B49" w:rsidRDefault="00652891" w:rsidP="00DC46DA">
            <w:pPr>
              <w:spacing w:after="0" w:line="0" w:lineRule="atLeast"/>
              <w:rPr>
                <w:rFonts w:eastAsia="DengXian" w:cstheme="minorHAnsi"/>
              </w:rPr>
            </w:pPr>
          </w:p>
        </w:tc>
      </w:tr>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u w:val="single"/>
              </w:rPr>
            </w:pPr>
            <w:r w:rsidRPr="00AD4B49">
              <w:rPr>
                <w:rFonts w:eastAsia="DengXian" w:cstheme="minorHAnsi"/>
                <w:b/>
                <w:bCs/>
                <w:u w:val="single"/>
              </w:rPr>
              <w:t>Important Disclosure</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p>
        </w:tc>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Dividend policy is subject to the Manager’s discretion. Periodic distribution of dividend is not guaranteed. If distributed, dividend amount is not guaranteed. The above distribution figures represent past distributions declared and paid for by the Sub-Fund. There is no guarantee that any distributions will be declared in the future.</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p>
        </w:tc>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The Sub-Fund or the Manager may at its discretion pay dividend out of the capital of the Sub-Fund. The Sub-Fund or the Manager may amend the policy with respect to payment of dividend out of the capital of the Sub-Fund subject to the Securities and Futures Commission’s prior approval and by giving not less than one month’s prior notice to investors. Payment of dividends out of capital represents and amounts to a return or withdrawal of part of an investor’s original investment or from any capital gains attributable to that original investment. Any distributions involving payment of dividends out of the Sub-Fund’s capital may result in an immediate reduction of the net asset value per unit.</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p>
        </w:tc>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The compositions of the dividends (i.e. the relative amounts paid out of (</w:t>
            </w:r>
            <w:proofErr w:type="spellStart"/>
            <w:r w:rsidRPr="00AD4B49">
              <w:rPr>
                <w:rFonts w:eastAsia="DengXian" w:cstheme="minorHAnsi"/>
              </w:rPr>
              <w:t>i</w:t>
            </w:r>
            <w:proofErr w:type="spellEnd"/>
            <w:r w:rsidRPr="00AD4B49">
              <w:rPr>
                <w:rFonts w:eastAsia="DengXian" w:cstheme="minorHAnsi"/>
              </w:rPr>
              <w:t>) net distributable income; and (ii) capital) for the last 12 months are available from the Manager upon request and also on the website of the Manager at http://www.swhyhk.com The Manager may at its discretion make available to investors upon request any other historical information regarding the compositions of dividends that had been previously disclosed.</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p>
        </w:tc>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Information posted on this website has not been reviewed by the Securities and Futures Commission of Hong Kong.</w:t>
            </w:r>
          </w:p>
        </w:tc>
      </w:tr>
    </w:tbl>
    <w:p w:rsidR="00A8330D" w:rsidRDefault="00A8330D"/>
    <w:p w:rsidR="00BC589E" w:rsidRDefault="00BC589E" w:rsidP="00652891">
      <w:pPr>
        <w:spacing w:after="0" w:line="0" w:lineRule="atLeast"/>
        <w:rPr>
          <w:rFonts w:eastAsia="DengXian" w:cstheme="minorHAnsi"/>
          <w:b/>
          <w:bCs/>
        </w:rPr>
      </w:pPr>
      <w:r>
        <w:rPr>
          <w:rFonts w:eastAsia="DengXian" w:cstheme="minorHAnsi"/>
          <w:b/>
          <w:bCs/>
        </w:rPr>
        <w:br w:type="page"/>
      </w:r>
    </w:p>
    <w:p w:rsidR="00652891" w:rsidRPr="00AD4B49" w:rsidRDefault="00652891" w:rsidP="00652891">
      <w:pPr>
        <w:spacing w:after="0" w:line="0" w:lineRule="atLeast"/>
        <w:rPr>
          <w:rFonts w:eastAsia="DengXian" w:cstheme="minorHAnsi"/>
        </w:rPr>
      </w:pPr>
      <w:proofErr w:type="gramStart"/>
      <w:r w:rsidRPr="00AD4B49">
        <w:rPr>
          <w:rFonts w:eastAsia="DengXian" w:cstheme="minorHAnsi"/>
          <w:b/>
          <w:bCs/>
        </w:rPr>
        <w:lastRenderedPageBreak/>
        <w:t>申萬策略</w:t>
      </w:r>
      <w:proofErr w:type="gramEnd"/>
      <w:r w:rsidRPr="00AD4B49">
        <w:rPr>
          <w:rFonts w:eastAsia="DengXian" w:cstheme="minorHAnsi"/>
          <w:b/>
          <w:bCs/>
        </w:rPr>
        <w:t>投資基金</w:t>
      </w:r>
      <w:r>
        <w:rPr>
          <w:rFonts w:cstheme="minorHAnsi" w:hint="eastAsia"/>
          <w:b/>
          <w:bCs/>
        </w:rPr>
        <w:t xml:space="preserve"> </w:t>
      </w:r>
      <w:r w:rsidRPr="00AD4B49">
        <w:rPr>
          <w:rFonts w:eastAsia="DengXian" w:cstheme="minorHAnsi"/>
          <w:b/>
          <w:bCs/>
        </w:rPr>
        <w:t>-</w:t>
      </w:r>
      <w:r>
        <w:rPr>
          <w:rFonts w:eastAsia="DengXian" w:cstheme="minorHAnsi"/>
          <w:b/>
          <w:bCs/>
        </w:rPr>
        <w:t xml:space="preserve"> </w:t>
      </w:r>
      <w:proofErr w:type="gramStart"/>
      <w:r w:rsidRPr="00AD4B49">
        <w:rPr>
          <w:rFonts w:eastAsia="DengXian" w:cstheme="minorHAnsi"/>
          <w:b/>
          <w:bCs/>
        </w:rPr>
        <w:t>申萬人民幣</w:t>
      </w:r>
      <w:proofErr w:type="gramEnd"/>
      <w:r w:rsidRPr="00AD4B49">
        <w:rPr>
          <w:rFonts w:eastAsia="DengXian" w:cstheme="minorHAnsi"/>
          <w:b/>
          <w:bCs/>
        </w:rPr>
        <w:t>投資基金</w:t>
      </w:r>
      <w:r w:rsidRPr="00AD4B49">
        <w:rPr>
          <w:rFonts w:eastAsia="DengXian" w:cstheme="minorHAnsi"/>
          <w:b/>
          <w:bCs/>
        </w:rPr>
        <w:t>(“</w:t>
      </w:r>
      <w:r w:rsidRPr="00AD4B49">
        <w:rPr>
          <w:rFonts w:eastAsia="DengXian" w:cstheme="minorHAnsi"/>
          <w:b/>
          <w:bCs/>
        </w:rPr>
        <w:t>子基金</w:t>
      </w:r>
      <w:r w:rsidRPr="00AD4B49">
        <w:rPr>
          <w:rFonts w:eastAsia="DengXian" w:cstheme="minorHAnsi"/>
          <w:b/>
          <w:bCs/>
        </w:rPr>
        <w:t>”)</w:t>
      </w:r>
      <w:proofErr w:type="gramStart"/>
      <w:r w:rsidRPr="00AD4B49">
        <w:rPr>
          <w:rFonts w:eastAsia="DengXian" w:cstheme="minorHAnsi"/>
          <w:b/>
          <w:bCs/>
        </w:rPr>
        <w:t>派息記錄</w:t>
      </w:r>
      <w:proofErr w:type="gramEnd"/>
      <w:r w:rsidRPr="00AD4B49">
        <w:rPr>
          <w:rFonts w:eastAsia="DengXian" w:cstheme="minorHAnsi"/>
          <w:b/>
          <w:bCs/>
        </w:rPr>
        <w:t>：</w:t>
      </w:r>
      <w:r w:rsidRPr="00AD4B49">
        <w:rPr>
          <w:rFonts w:eastAsia="DengXian" w:cstheme="minorHAnsi"/>
        </w:rPr>
        <w:br/>
        <w:t> </w:t>
      </w:r>
    </w:p>
    <w:tbl>
      <w:tblPr>
        <w:tblW w:w="5000" w:type="pct"/>
        <w:tblBorders>
          <w:top w:val="outset" w:sz="6" w:space="0" w:color="0B6AB9"/>
          <w:left w:val="outset" w:sz="6" w:space="0" w:color="0B6AB9"/>
          <w:bottom w:val="outset" w:sz="6" w:space="0" w:color="0B6AB9"/>
          <w:right w:val="outset" w:sz="6" w:space="0" w:color="0B6AB9"/>
        </w:tblBorders>
        <w:tblCellMar>
          <w:top w:w="30" w:type="dxa"/>
          <w:left w:w="30" w:type="dxa"/>
          <w:bottom w:w="30" w:type="dxa"/>
          <w:right w:w="30" w:type="dxa"/>
        </w:tblCellMar>
        <w:tblLook w:val="04A0" w:firstRow="1" w:lastRow="0" w:firstColumn="1" w:lastColumn="0" w:noHBand="0" w:noVBand="1"/>
      </w:tblPr>
      <w:tblGrid>
        <w:gridCol w:w="1005"/>
        <w:gridCol w:w="1306"/>
        <w:gridCol w:w="1306"/>
        <w:gridCol w:w="1306"/>
        <w:gridCol w:w="803"/>
        <w:gridCol w:w="906"/>
        <w:gridCol w:w="1004"/>
        <w:gridCol w:w="803"/>
        <w:gridCol w:w="906"/>
        <w:gridCol w:w="719"/>
      </w:tblGrid>
      <w:tr w:rsidR="00652891" w:rsidRPr="00AD4B49" w:rsidTr="00006F3C">
        <w:tc>
          <w:tcPr>
            <w:tcW w:w="2446" w:type="pct"/>
            <w:gridSpan w:val="4"/>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派息記錄</w:t>
            </w:r>
            <w:proofErr w:type="gramEnd"/>
            <w:r w:rsidRPr="00AD4B49">
              <w:rPr>
                <w:rFonts w:eastAsia="DengXian" w:cstheme="minorHAnsi"/>
              </w:rPr>
              <w:t xml:space="preserve"> </w:t>
            </w:r>
            <w:r w:rsidRPr="00AD4B49">
              <w:rPr>
                <w:rFonts w:eastAsia="DengXian" w:cstheme="minorHAnsi"/>
              </w:rPr>
              <w:t>截至</w:t>
            </w:r>
            <w:r w:rsidR="00A803BD">
              <w:rPr>
                <w:rFonts w:eastAsia="DengXian" w:cstheme="minorHAnsi"/>
              </w:rPr>
              <w:t>2021</w:t>
            </w:r>
            <w:r w:rsidRPr="00AD4B49">
              <w:rPr>
                <w:rFonts w:eastAsia="DengXian" w:cstheme="minorHAnsi"/>
              </w:rPr>
              <w:t>年</w:t>
            </w:r>
            <w:r w:rsidR="00F807D8">
              <w:rPr>
                <w:rFonts w:asciiTheme="minorEastAsia" w:hAnsiTheme="minorEastAsia" w:cstheme="minorHAnsi" w:hint="eastAsia"/>
              </w:rPr>
              <w:t>12</w:t>
            </w:r>
            <w:r w:rsidRPr="00AD4B49">
              <w:rPr>
                <w:rFonts w:eastAsia="DengXian" w:cstheme="minorHAnsi"/>
              </w:rPr>
              <w:t>月</w:t>
            </w:r>
            <w:r w:rsidR="00F807D8">
              <w:rPr>
                <w:rFonts w:asciiTheme="minorEastAsia" w:hAnsiTheme="minorEastAsia" w:cstheme="minorHAnsi" w:hint="eastAsia"/>
              </w:rPr>
              <w:t>15</w:t>
            </w:r>
            <w:r w:rsidRPr="00AD4B49">
              <w:rPr>
                <w:rFonts w:eastAsia="DengXian" w:cstheme="minorHAnsi"/>
              </w:rPr>
              <w:t>日</w:t>
            </w:r>
          </w:p>
        </w:tc>
        <w:tc>
          <w:tcPr>
            <w:tcW w:w="1348" w:type="pct"/>
            <w:gridSpan w:val="3"/>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A</w:t>
            </w:r>
            <w:r w:rsidRPr="00AD4B49">
              <w:rPr>
                <w:rFonts w:eastAsia="DengXian" w:cstheme="minorHAnsi"/>
              </w:rPr>
              <w:t>類單位</w:t>
            </w:r>
          </w:p>
        </w:tc>
        <w:tc>
          <w:tcPr>
            <w:tcW w:w="1206" w:type="pct"/>
            <w:gridSpan w:val="3"/>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I</w:t>
            </w:r>
            <w:r w:rsidRPr="00AD4B49">
              <w:rPr>
                <w:rFonts w:eastAsia="DengXian" w:cstheme="minorHAnsi"/>
              </w:rPr>
              <w:t>類單位</w:t>
            </w:r>
          </w:p>
        </w:tc>
      </w:tr>
      <w:tr w:rsidR="00652891" w:rsidRPr="00AD4B49" w:rsidTr="00723BAB">
        <w:tc>
          <w:tcPr>
            <w:tcW w:w="4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季度派息</w:t>
            </w:r>
            <w:proofErr w:type="gramEnd"/>
          </w:p>
        </w:tc>
        <w:tc>
          <w:tcPr>
            <w:tcW w:w="64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記錄日</w:t>
            </w:r>
          </w:p>
        </w:tc>
        <w:tc>
          <w:tcPr>
            <w:tcW w:w="64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除息日</w:t>
            </w:r>
          </w:p>
        </w:tc>
        <w:tc>
          <w:tcPr>
            <w:tcW w:w="64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派息日</w:t>
            </w:r>
            <w:proofErr w:type="gramEnd"/>
          </w:p>
        </w:tc>
        <w:tc>
          <w:tcPr>
            <w:tcW w:w="3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每</w:t>
            </w:r>
            <w:proofErr w:type="gramStart"/>
            <w:r w:rsidRPr="00AD4B49">
              <w:rPr>
                <w:rFonts w:eastAsia="DengXian" w:cstheme="minorHAnsi"/>
              </w:rPr>
              <w:t>單位派息</w:t>
            </w:r>
            <w:proofErr w:type="gramEnd"/>
            <w:r w:rsidRPr="00AD4B49">
              <w:rPr>
                <w:rFonts w:eastAsia="DengXian" w:cstheme="minorHAnsi"/>
              </w:rPr>
              <w:t xml:space="preserve"> (RMB)</w:t>
            </w:r>
          </w:p>
        </w:tc>
        <w:tc>
          <w:tcPr>
            <w:tcW w:w="450"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本季度派息源自</w:t>
            </w:r>
            <w:proofErr w:type="gramEnd"/>
            <w:r w:rsidRPr="00AD4B49">
              <w:rPr>
                <w:rFonts w:eastAsia="DengXian" w:cstheme="minorHAnsi"/>
              </w:rPr>
              <w:t>可分配淨收入</w:t>
            </w:r>
            <w:r w:rsidRPr="00AD4B49">
              <w:rPr>
                <w:rFonts w:eastAsia="DengXian" w:cstheme="minorHAnsi"/>
              </w:rPr>
              <w:t>*</w:t>
            </w:r>
            <w:r w:rsidRPr="00AD4B49">
              <w:rPr>
                <w:rFonts w:eastAsia="DengXian" w:cstheme="minorHAnsi"/>
              </w:rPr>
              <w:t>占比</w:t>
            </w:r>
          </w:p>
        </w:tc>
        <w:tc>
          <w:tcPr>
            <w:tcW w:w="4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派息源自</w:t>
            </w:r>
            <w:proofErr w:type="gramEnd"/>
            <w:r w:rsidRPr="00AD4B49">
              <w:rPr>
                <w:rFonts w:eastAsia="DengXian" w:cstheme="minorHAnsi"/>
              </w:rPr>
              <w:t>資本</w:t>
            </w:r>
            <w:proofErr w:type="gramStart"/>
            <w:r w:rsidRPr="00AD4B49">
              <w:rPr>
                <w:rFonts w:eastAsia="DengXian" w:cstheme="minorHAnsi"/>
              </w:rPr>
              <w:t>佔</w:t>
            </w:r>
            <w:proofErr w:type="gramEnd"/>
            <w:r w:rsidRPr="00AD4B49">
              <w:rPr>
                <w:rFonts w:eastAsia="DengXian" w:cstheme="minorHAnsi"/>
              </w:rPr>
              <w:t>比</w:t>
            </w:r>
          </w:p>
        </w:tc>
        <w:tc>
          <w:tcPr>
            <w:tcW w:w="3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每</w:t>
            </w:r>
            <w:proofErr w:type="gramStart"/>
            <w:r w:rsidRPr="00AD4B49">
              <w:rPr>
                <w:rFonts w:eastAsia="DengXian" w:cstheme="minorHAnsi"/>
              </w:rPr>
              <w:t>單位派息</w:t>
            </w:r>
            <w:proofErr w:type="gramEnd"/>
            <w:r w:rsidRPr="00AD4B49">
              <w:rPr>
                <w:rFonts w:eastAsia="DengXian" w:cstheme="minorHAnsi"/>
              </w:rPr>
              <w:t xml:space="preserve"> (RMB)</w:t>
            </w:r>
          </w:p>
        </w:tc>
        <w:tc>
          <w:tcPr>
            <w:tcW w:w="450"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本季度派息源自</w:t>
            </w:r>
            <w:proofErr w:type="gramEnd"/>
            <w:r w:rsidRPr="00AD4B49">
              <w:rPr>
                <w:rFonts w:eastAsia="DengXian" w:cstheme="minorHAnsi"/>
              </w:rPr>
              <w:t>可分配淨收入</w:t>
            </w:r>
            <w:r w:rsidRPr="00AD4B49">
              <w:rPr>
                <w:rFonts w:eastAsia="DengXian" w:cstheme="minorHAnsi"/>
              </w:rPr>
              <w:t>*</w:t>
            </w:r>
            <w:r w:rsidRPr="00AD4B49">
              <w:rPr>
                <w:rFonts w:eastAsia="DengXian" w:cstheme="minorHAnsi"/>
              </w:rPr>
              <w:t>占比</w:t>
            </w:r>
          </w:p>
        </w:tc>
        <w:tc>
          <w:tcPr>
            <w:tcW w:w="357"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派息源自</w:t>
            </w:r>
            <w:proofErr w:type="gramEnd"/>
            <w:r w:rsidRPr="00AD4B49">
              <w:rPr>
                <w:rFonts w:eastAsia="DengXian" w:cstheme="minorHAnsi"/>
              </w:rPr>
              <w:t>資本</w:t>
            </w:r>
            <w:proofErr w:type="gramStart"/>
            <w:r w:rsidRPr="00AD4B49">
              <w:rPr>
                <w:rFonts w:eastAsia="DengXian" w:cstheme="minorHAnsi"/>
              </w:rPr>
              <w:t>佔</w:t>
            </w:r>
            <w:proofErr w:type="gramEnd"/>
            <w:r w:rsidRPr="00AD4B49">
              <w:rPr>
                <w:rFonts w:eastAsia="DengXian" w:cstheme="minorHAnsi"/>
              </w:rPr>
              <w:t>比</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7</w:t>
            </w:r>
            <w:r w:rsidRPr="00AD4B49">
              <w:rPr>
                <w:rFonts w:eastAsia="DengXian" w:cstheme="minorHAnsi"/>
              </w:rPr>
              <w:t>月</w:t>
            </w:r>
            <w:r w:rsidRPr="00AD4B49">
              <w:rPr>
                <w:rFonts w:eastAsia="DengXian" w:cstheme="minorHAnsi"/>
              </w:rPr>
              <w:t>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7</w:t>
            </w:r>
            <w:r w:rsidRPr="00AD4B49">
              <w:rPr>
                <w:rFonts w:eastAsia="DengXian" w:cstheme="minorHAnsi"/>
              </w:rPr>
              <w:t>月</w:t>
            </w:r>
            <w:r w:rsidRPr="00AD4B49">
              <w:rPr>
                <w:rFonts w:eastAsia="DengXian" w:cstheme="minorHAnsi"/>
              </w:rPr>
              <w:t>12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br/>
            </w:r>
            <w:r w:rsidRPr="00AD4B49">
              <w:rPr>
                <w:rFonts w:eastAsia="DengXian" w:cstheme="minorHAnsi"/>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10</w:t>
            </w:r>
            <w:r w:rsidRPr="00AD4B49">
              <w:rPr>
                <w:rFonts w:eastAsia="DengXian" w:cstheme="minorHAnsi"/>
              </w:rPr>
              <w:t>月</w:t>
            </w:r>
            <w:r w:rsidRPr="00AD4B49">
              <w:rPr>
                <w:rFonts w:eastAsia="DengXian" w:cstheme="minorHAnsi"/>
              </w:rPr>
              <w:t>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10</w:t>
            </w:r>
            <w:r w:rsidRPr="00AD4B49">
              <w:rPr>
                <w:rFonts w:eastAsia="DengXian" w:cstheme="minorHAnsi"/>
              </w:rPr>
              <w:t>月</w:t>
            </w:r>
            <w:r w:rsidRPr="00AD4B49">
              <w:rPr>
                <w:rFonts w:eastAsia="DengXian" w:cstheme="minorHAnsi"/>
              </w:rPr>
              <w:t>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10</w:t>
            </w:r>
            <w:r w:rsidRPr="00AD4B49">
              <w:rPr>
                <w:rFonts w:eastAsia="DengXian" w:cstheme="minorHAnsi"/>
              </w:rPr>
              <w:t>月</w:t>
            </w:r>
            <w:r w:rsidRPr="00AD4B49">
              <w:rPr>
                <w:rFonts w:eastAsia="DengXian" w:cstheme="minorHAnsi"/>
              </w:rPr>
              <w:t>15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br/>
            </w:r>
            <w:r w:rsidRPr="00AD4B49">
              <w:rPr>
                <w:rFonts w:eastAsia="DengXian" w:cstheme="minorHAnsi"/>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14</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2012</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br/>
            </w:r>
            <w:r w:rsidRPr="00AD4B49">
              <w:rPr>
                <w:rFonts w:eastAsia="DengXian" w:cstheme="minorHAnsi"/>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15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18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18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br/>
            </w:r>
            <w:r w:rsidRPr="00AD4B49">
              <w:rPr>
                <w:rFonts w:eastAsia="DengXian" w:cstheme="minorHAnsi"/>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24</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26</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br/>
            </w:r>
            <w:r w:rsidRPr="00AD4B49">
              <w:rPr>
                <w:rFonts w:eastAsia="DengXian" w:cstheme="minorHAnsi"/>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17</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2013</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br/>
            </w:r>
            <w:r w:rsidRPr="00AD4B49">
              <w:rPr>
                <w:rFonts w:eastAsia="DengXian" w:cstheme="minorHAnsi"/>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20.38%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79.62%</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br/>
            </w:r>
            <w:r w:rsidRPr="00AD4B49">
              <w:rPr>
                <w:rFonts w:eastAsia="DengXian" w:cstheme="minorHAnsi"/>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lastRenderedPageBreak/>
              <w:t>2014</w:t>
            </w:r>
            <w:r w:rsidRPr="00AD4B49">
              <w:rPr>
                <w:rFonts w:eastAsia="DengXian" w:cstheme="minorHAnsi"/>
              </w:rPr>
              <w:t>年</w:t>
            </w:r>
            <w:r w:rsidRPr="00AD4B49">
              <w:rPr>
                <w:rFonts w:eastAsia="DengXian" w:cstheme="minorHAnsi"/>
              </w:rPr>
              <w:br/>
            </w:r>
            <w:r w:rsidRPr="00AD4B49">
              <w:rPr>
                <w:rFonts w:eastAsia="DengXian" w:cstheme="minorHAnsi"/>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2014</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br/>
            </w:r>
            <w:r w:rsidRPr="00AD4B49">
              <w:rPr>
                <w:rFonts w:eastAsia="DengXian" w:cstheme="minorHAnsi"/>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br/>
            </w:r>
            <w:r w:rsidRPr="00AD4B49">
              <w:rPr>
                <w:rFonts w:eastAsia="DengXian" w:cstheme="minorHAnsi"/>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24</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br/>
            </w:r>
            <w:r w:rsidRPr="00AD4B49">
              <w:rPr>
                <w:rFonts w:eastAsia="DengXian" w:cstheme="minorHAnsi"/>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17</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2015</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br/>
            </w:r>
            <w:r w:rsidRPr="00AD4B49">
              <w:rPr>
                <w:rFonts w:eastAsia="DengXian" w:cstheme="minorHAnsi"/>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18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br/>
            </w:r>
            <w:r w:rsidRPr="00AD4B49">
              <w:rPr>
                <w:rFonts w:eastAsia="DengXian" w:cstheme="minorHAnsi"/>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26</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br/>
            </w:r>
            <w:r w:rsidRPr="00AD4B49">
              <w:rPr>
                <w:rFonts w:eastAsia="DengXian" w:cstheme="minorHAnsi"/>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2016</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br/>
            </w:r>
            <w:r w:rsidRPr="00AD4B49">
              <w:rPr>
                <w:rFonts w:eastAsia="DengXian" w:cstheme="minorHAnsi"/>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24</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22</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br/>
            </w:r>
            <w:r w:rsidRPr="00AD4B49">
              <w:rPr>
                <w:rFonts w:eastAsia="DengXian" w:cstheme="minorHAnsi"/>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br/>
            </w:r>
            <w:r w:rsidRPr="00AD4B49">
              <w:rPr>
                <w:rFonts w:eastAsia="DengXian" w:cstheme="minorHAnsi"/>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18</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2017</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lastRenderedPageBreak/>
              <w:t>2018</w:t>
            </w:r>
            <w:r w:rsidRPr="00AD4B49">
              <w:rPr>
                <w:rFonts w:eastAsia="DengXian" w:cstheme="minorHAnsi"/>
              </w:rPr>
              <w:t>年</w:t>
            </w:r>
            <w:r w:rsidRPr="00AD4B49">
              <w:rPr>
                <w:rFonts w:eastAsia="DengXian" w:cstheme="minorHAnsi"/>
              </w:rPr>
              <w:br/>
            </w:r>
            <w:r w:rsidRPr="00AD4B49">
              <w:rPr>
                <w:rFonts w:eastAsia="DengXian" w:cstheme="minorHAnsi"/>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23</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21</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br/>
            </w:r>
            <w:r w:rsidRPr="00AD4B49">
              <w:rPr>
                <w:rFonts w:eastAsia="DengXian" w:cstheme="minorHAnsi"/>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9</w:t>
            </w:r>
            <w:r w:rsidRPr="00AD4B49">
              <w:rPr>
                <w:rFonts w:eastAsia="DengXian" w:cstheme="minorHAnsi"/>
              </w:rPr>
              <w:t>月</w:t>
            </w:r>
            <w:r w:rsidRPr="00AD4B49">
              <w:rPr>
                <w:rFonts w:eastAsia="DengXian" w:cstheme="minorHAnsi"/>
              </w:rPr>
              <w:t>26</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br/>
            </w:r>
            <w:r w:rsidRPr="00AD4B49">
              <w:rPr>
                <w:rFonts w:eastAsia="DengXian" w:cstheme="minorHAnsi"/>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2018</w:t>
            </w:r>
            <w:r w:rsidRPr="00AD4B49">
              <w:rPr>
                <w:rFonts w:eastAsia="DengXian" w:cstheme="minorHAnsi"/>
              </w:rPr>
              <w:t>年</w:t>
            </w:r>
            <w:r w:rsidRPr="00AD4B49">
              <w:rPr>
                <w:rFonts w:eastAsia="DengXian" w:cstheme="minorHAnsi"/>
              </w:rPr>
              <w:t>12</w:t>
            </w:r>
            <w:r w:rsidRPr="00AD4B49">
              <w:rPr>
                <w:rFonts w:eastAsia="DengXian" w:cstheme="minorHAnsi"/>
              </w:rPr>
              <w:t>月</w:t>
            </w:r>
            <w:r w:rsidRPr="00AD4B49">
              <w:rPr>
                <w:rFonts w:eastAsia="DengXian" w:cstheme="minorHAnsi"/>
              </w:rPr>
              <w:t>27</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br/>
            </w:r>
            <w:r w:rsidRPr="00AD4B49">
              <w:rPr>
                <w:rFonts w:eastAsia="DengXian" w:cstheme="minorHAnsi"/>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t>3</w:t>
            </w:r>
            <w:r w:rsidRPr="00AD4B49">
              <w:rPr>
                <w:rFonts w:eastAsia="DengXian" w:cstheme="minorHAnsi"/>
              </w:rPr>
              <w:t>月</w:t>
            </w:r>
            <w:r w:rsidRPr="00AD4B49">
              <w:rPr>
                <w:rFonts w:eastAsia="DengXian" w:cstheme="minorHAnsi"/>
              </w:rPr>
              <w:t>25</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652891" w:rsidRPr="00AD4B49" w:rsidTr="00723BAB">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br/>
            </w:r>
            <w:r w:rsidRPr="00AD4B49">
              <w:rPr>
                <w:rFonts w:eastAsia="DengXian" w:cstheme="minorHAnsi"/>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19</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20</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2019</w:t>
            </w:r>
            <w:r w:rsidRPr="00AD4B49">
              <w:rPr>
                <w:rFonts w:eastAsia="DengXian" w:cstheme="minorHAnsi"/>
              </w:rPr>
              <w:t>年</w:t>
            </w:r>
            <w:r w:rsidRPr="00AD4B49">
              <w:rPr>
                <w:rFonts w:eastAsia="DengXian" w:cstheme="minorHAnsi"/>
              </w:rPr>
              <w:t>6</w:t>
            </w:r>
            <w:r w:rsidRPr="00AD4B49">
              <w:rPr>
                <w:rFonts w:eastAsia="DengXian" w:cstheme="minorHAnsi"/>
              </w:rPr>
              <w:t>月</w:t>
            </w:r>
            <w:r w:rsidRPr="00AD4B49">
              <w:rPr>
                <w:rFonts w:eastAsia="DengXian" w:cstheme="minorHAnsi"/>
              </w:rPr>
              <w:t>24</w:t>
            </w:r>
            <w:r w:rsidRPr="00AD4B49">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0%</w:t>
            </w:r>
          </w:p>
        </w:tc>
      </w:tr>
      <w:tr w:rsidR="00BC589E" w:rsidRPr="00AD4B49" w:rsidTr="00723BAB">
        <w:tc>
          <w:tcPr>
            <w:tcW w:w="0" w:type="auto"/>
            <w:tcBorders>
              <w:top w:val="single" w:sz="6" w:space="0" w:color="004B97"/>
              <w:left w:val="single" w:sz="6" w:space="0" w:color="004B97"/>
              <w:bottom w:val="single" w:sz="6" w:space="0" w:color="004B97"/>
              <w:right w:val="single" w:sz="6" w:space="0" w:color="004B97"/>
            </w:tcBorders>
          </w:tcPr>
          <w:p w:rsidR="00BC589E" w:rsidRPr="00BC589E" w:rsidRDefault="00BC589E" w:rsidP="00BC589E">
            <w:pPr>
              <w:spacing w:after="0" w:line="0" w:lineRule="atLeast"/>
              <w:rPr>
                <w:rFonts w:eastAsia="DengXian" w:cstheme="minorHAnsi"/>
              </w:rPr>
            </w:pPr>
            <w:r w:rsidRPr="00BC589E">
              <w:rPr>
                <w:rFonts w:eastAsia="DengXian" w:cstheme="minorHAnsi"/>
              </w:rPr>
              <w:t>201</w:t>
            </w:r>
            <w:r w:rsidRPr="00BC589E">
              <w:rPr>
                <w:rFonts w:eastAsia="DengXian" w:cstheme="minorHAnsi" w:hint="eastAsia"/>
              </w:rPr>
              <w:t>9</w:t>
            </w:r>
            <w:r w:rsidRPr="00BC589E">
              <w:rPr>
                <w:rFonts w:eastAsia="DengXian" w:cstheme="minorHAnsi"/>
              </w:rPr>
              <w:t>年</w:t>
            </w:r>
          </w:p>
          <w:p w:rsidR="00BC589E" w:rsidRPr="00BC589E" w:rsidRDefault="00BC589E" w:rsidP="00BC589E">
            <w:pPr>
              <w:spacing w:after="0" w:line="0" w:lineRule="atLeast"/>
              <w:rPr>
                <w:rFonts w:eastAsia="DengXian" w:cstheme="minorHAnsi"/>
              </w:rPr>
            </w:pPr>
            <w:r w:rsidRPr="00BC589E">
              <w:rPr>
                <w:rFonts w:eastAsia="DengXian" w:cstheme="minorHAnsi"/>
              </w:rPr>
              <w:t>第</w:t>
            </w:r>
            <w:r w:rsidRPr="00BC589E">
              <w:rPr>
                <w:rFonts w:eastAsia="DengXian" w:cstheme="minorHAnsi" w:hint="eastAsia"/>
              </w:rPr>
              <w:t>三</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hint="eastAsia"/>
              </w:rPr>
              <w:t xml:space="preserve"> </w:t>
            </w:r>
            <w:r w:rsidRPr="00BC589E">
              <w:rPr>
                <w:rFonts w:eastAsia="DengXian" w:cstheme="minorHAnsi"/>
              </w:rPr>
              <w:t>201</w:t>
            </w:r>
            <w:r w:rsidRPr="00BC589E">
              <w:rPr>
                <w:rFonts w:eastAsia="DengXian" w:cstheme="minorHAnsi" w:hint="eastAsia"/>
              </w:rPr>
              <w:t>9</w:t>
            </w:r>
            <w:r w:rsidRPr="00BC589E">
              <w:rPr>
                <w:rFonts w:eastAsia="DengXian" w:cstheme="minorHAnsi"/>
              </w:rPr>
              <w:t>年</w:t>
            </w:r>
            <w:r w:rsidRPr="00BC589E">
              <w:rPr>
                <w:rFonts w:eastAsia="DengXian" w:cstheme="minorHAnsi"/>
              </w:rPr>
              <w:t>9</w:t>
            </w:r>
            <w:r w:rsidRPr="00BC589E">
              <w:rPr>
                <w:rFonts w:eastAsia="DengXian" w:cstheme="minorHAnsi"/>
              </w:rPr>
              <w:t>月</w:t>
            </w:r>
            <w:r w:rsidRPr="00BC589E">
              <w:rPr>
                <w:rFonts w:eastAsia="DengXian" w:cstheme="minorHAnsi" w:hint="eastAsia"/>
              </w:rPr>
              <w:t>19</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201</w:t>
            </w:r>
            <w:r w:rsidRPr="00BC589E">
              <w:rPr>
                <w:rFonts w:eastAsia="DengXian" w:cstheme="minorHAnsi" w:hint="eastAsia"/>
              </w:rPr>
              <w:t>9</w:t>
            </w:r>
            <w:r w:rsidRPr="00BC589E">
              <w:rPr>
                <w:rFonts w:eastAsia="DengXian" w:cstheme="minorHAnsi"/>
              </w:rPr>
              <w:t>年</w:t>
            </w:r>
            <w:r w:rsidRPr="00BC589E">
              <w:rPr>
                <w:rFonts w:eastAsia="DengXian" w:cstheme="minorHAnsi"/>
              </w:rPr>
              <w:t>9</w:t>
            </w:r>
            <w:r w:rsidRPr="00BC589E">
              <w:rPr>
                <w:rFonts w:eastAsia="DengXian" w:cstheme="minorHAnsi"/>
              </w:rPr>
              <w:t>月</w:t>
            </w:r>
            <w:r w:rsidRPr="00BC589E">
              <w:rPr>
                <w:rFonts w:eastAsia="DengXian" w:cstheme="minorHAnsi" w:hint="eastAsia"/>
              </w:rPr>
              <w:t>20</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201</w:t>
            </w:r>
            <w:r w:rsidRPr="00BC589E">
              <w:rPr>
                <w:rFonts w:eastAsia="DengXian" w:cstheme="minorHAnsi" w:hint="eastAsia"/>
              </w:rPr>
              <w:t>9</w:t>
            </w:r>
            <w:r w:rsidRPr="00BC589E">
              <w:rPr>
                <w:rFonts w:eastAsia="DengXian" w:cstheme="minorHAnsi"/>
              </w:rPr>
              <w:t>年</w:t>
            </w:r>
            <w:r w:rsidRPr="00BC589E">
              <w:rPr>
                <w:rFonts w:eastAsia="DengXian" w:cstheme="minorHAnsi"/>
              </w:rPr>
              <w:t>9</w:t>
            </w:r>
            <w:r w:rsidRPr="00BC589E">
              <w:rPr>
                <w:rFonts w:eastAsia="DengXian" w:cstheme="minorHAnsi"/>
              </w:rPr>
              <w:t>月</w:t>
            </w:r>
            <w:r w:rsidRPr="00BC589E">
              <w:rPr>
                <w:rFonts w:eastAsia="DengXian" w:cstheme="minorHAnsi" w:hint="eastAsia"/>
              </w:rPr>
              <w:t>24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0%</w:t>
            </w:r>
          </w:p>
        </w:tc>
      </w:tr>
      <w:tr w:rsidR="00BC589E" w:rsidRPr="00AD4B49" w:rsidTr="00723BAB">
        <w:tc>
          <w:tcPr>
            <w:tcW w:w="0" w:type="auto"/>
            <w:tcBorders>
              <w:top w:val="single" w:sz="6" w:space="0" w:color="004B97"/>
              <w:left w:val="single" w:sz="6" w:space="0" w:color="004B97"/>
              <w:bottom w:val="single" w:sz="6" w:space="0" w:color="004B97"/>
              <w:right w:val="single" w:sz="6" w:space="0" w:color="004B97"/>
            </w:tcBorders>
          </w:tcPr>
          <w:p w:rsidR="00BC589E" w:rsidRPr="00BC589E" w:rsidRDefault="00BC589E" w:rsidP="00BC589E">
            <w:pPr>
              <w:spacing w:after="0" w:line="0" w:lineRule="atLeast"/>
              <w:rPr>
                <w:rFonts w:eastAsia="DengXian" w:cstheme="minorHAnsi"/>
              </w:rPr>
            </w:pPr>
            <w:r w:rsidRPr="00BC589E">
              <w:rPr>
                <w:rFonts w:eastAsia="DengXian" w:cstheme="minorHAnsi"/>
              </w:rPr>
              <w:t>201</w:t>
            </w:r>
            <w:r w:rsidRPr="00BC589E">
              <w:rPr>
                <w:rFonts w:eastAsia="DengXian" w:cstheme="minorHAnsi" w:hint="eastAsia"/>
              </w:rPr>
              <w:t>9</w:t>
            </w:r>
            <w:r w:rsidRPr="00BC589E">
              <w:rPr>
                <w:rFonts w:eastAsia="DengXian" w:cstheme="minorHAnsi"/>
              </w:rPr>
              <w:t>年</w:t>
            </w:r>
          </w:p>
          <w:p w:rsidR="00BC589E" w:rsidRPr="00BC589E" w:rsidRDefault="00BC589E" w:rsidP="00BC589E">
            <w:pPr>
              <w:spacing w:after="0" w:line="0" w:lineRule="atLeast"/>
              <w:rPr>
                <w:rFonts w:eastAsia="DengXian" w:cstheme="minorHAnsi"/>
              </w:rPr>
            </w:pPr>
            <w:r w:rsidRPr="00BC589E">
              <w:rPr>
                <w:rFonts w:eastAsia="DengXian" w:cstheme="minorHAnsi"/>
              </w:rPr>
              <w:t>第</w:t>
            </w:r>
            <w:r w:rsidRPr="00BC589E">
              <w:rPr>
                <w:rFonts w:eastAsia="DengXian" w:cstheme="minorHAnsi" w:hint="eastAsia"/>
              </w:rPr>
              <w:t>四</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hint="eastAsia"/>
              </w:rPr>
              <w:t xml:space="preserve"> </w:t>
            </w:r>
            <w:r w:rsidRPr="00BC589E">
              <w:rPr>
                <w:rFonts w:eastAsia="DengXian" w:cstheme="minorHAnsi"/>
              </w:rPr>
              <w:t>201</w:t>
            </w:r>
            <w:r w:rsidRPr="00BC589E">
              <w:rPr>
                <w:rFonts w:eastAsia="DengXian" w:cstheme="minorHAnsi" w:hint="eastAsia"/>
              </w:rPr>
              <w:t>9</w:t>
            </w:r>
            <w:r w:rsidRPr="00BC589E">
              <w:rPr>
                <w:rFonts w:eastAsia="DengXian" w:cstheme="minorHAnsi"/>
              </w:rPr>
              <w:t>年</w:t>
            </w:r>
            <w:r w:rsidRPr="00BC589E">
              <w:rPr>
                <w:rFonts w:eastAsia="DengXian" w:cstheme="minorHAnsi"/>
              </w:rPr>
              <w:t>12</w:t>
            </w:r>
            <w:r w:rsidRPr="00BC589E">
              <w:rPr>
                <w:rFonts w:eastAsia="DengXian" w:cstheme="minorHAnsi"/>
              </w:rPr>
              <w:t>月</w:t>
            </w:r>
            <w:r w:rsidRPr="00BC589E">
              <w:rPr>
                <w:rFonts w:eastAsia="DengXian" w:cstheme="minorHAnsi" w:hint="eastAsia"/>
              </w:rPr>
              <w:t>19</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201</w:t>
            </w:r>
            <w:r w:rsidRPr="00BC589E">
              <w:rPr>
                <w:rFonts w:eastAsia="DengXian" w:cstheme="minorHAnsi" w:hint="eastAsia"/>
              </w:rPr>
              <w:t>9</w:t>
            </w:r>
            <w:r w:rsidRPr="00BC589E">
              <w:rPr>
                <w:rFonts w:eastAsia="DengXian" w:cstheme="minorHAnsi"/>
              </w:rPr>
              <w:t>年</w:t>
            </w:r>
            <w:r w:rsidRPr="00BC589E">
              <w:rPr>
                <w:rFonts w:eastAsia="DengXian" w:cstheme="minorHAnsi"/>
              </w:rPr>
              <w:t>12</w:t>
            </w:r>
            <w:r w:rsidRPr="00BC589E">
              <w:rPr>
                <w:rFonts w:eastAsia="DengXian" w:cstheme="minorHAnsi"/>
              </w:rPr>
              <w:t>月</w:t>
            </w:r>
            <w:r w:rsidRPr="00BC589E">
              <w:rPr>
                <w:rFonts w:eastAsia="DengXian" w:cstheme="minorHAnsi" w:hint="eastAsia"/>
              </w:rPr>
              <w:t>20</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201</w:t>
            </w:r>
            <w:r w:rsidRPr="00BC589E">
              <w:rPr>
                <w:rFonts w:eastAsia="DengXian" w:cstheme="minorHAnsi" w:hint="eastAsia"/>
              </w:rPr>
              <w:t>9</w:t>
            </w:r>
            <w:r w:rsidRPr="00BC589E">
              <w:rPr>
                <w:rFonts w:eastAsia="DengXian" w:cstheme="minorHAnsi"/>
              </w:rPr>
              <w:t>年</w:t>
            </w:r>
            <w:r w:rsidRPr="00BC589E">
              <w:rPr>
                <w:rFonts w:eastAsia="DengXian" w:cstheme="minorHAnsi"/>
              </w:rPr>
              <w:t>12</w:t>
            </w:r>
            <w:r w:rsidRPr="00BC589E">
              <w:rPr>
                <w:rFonts w:eastAsia="DengXian" w:cstheme="minorHAnsi"/>
              </w:rPr>
              <w:t>月</w:t>
            </w:r>
            <w:r w:rsidRPr="00BC589E">
              <w:rPr>
                <w:rFonts w:eastAsia="DengXian" w:cstheme="minorHAnsi" w:hint="eastAsia"/>
              </w:rPr>
              <w:t>24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BC589E" w:rsidRPr="00BC589E" w:rsidRDefault="00BC589E" w:rsidP="00BC589E">
            <w:pPr>
              <w:spacing w:after="0" w:line="0" w:lineRule="atLeast"/>
              <w:rPr>
                <w:rFonts w:eastAsia="DengXian" w:cstheme="minorHAnsi"/>
              </w:rPr>
            </w:pPr>
            <w:r w:rsidRPr="00BC589E">
              <w:rPr>
                <w:rFonts w:eastAsia="DengXian" w:cstheme="minorHAnsi"/>
              </w:rPr>
              <w:t>0%</w:t>
            </w:r>
          </w:p>
        </w:tc>
      </w:tr>
      <w:tr w:rsidR="00723BAB" w:rsidRPr="00AD4B49" w:rsidTr="00723BAB">
        <w:tc>
          <w:tcPr>
            <w:tcW w:w="0" w:type="auto"/>
            <w:tcBorders>
              <w:top w:val="single" w:sz="6" w:space="0" w:color="004B97"/>
              <w:left w:val="single" w:sz="6" w:space="0" w:color="004B97"/>
              <w:bottom w:val="single" w:sz="6" w:space="0" w:color="004B97"/>
              <w:right w:val="single" w:sz="6" w:space="0" w:color="004B97"/>
            </w:tcBorders>
          </w:tcPr>
          <w:p w:rsidR="00723BAB" w:rsidRPr="00BC589E" w:rsidRDefault="00723BAB" w:rsidP="00723BAB">
            <w:pPr>
              <w:spacing w:after="0" w:line="0" w:lineRule="atLeast"/>
              <w:rPr>
                <w:rFonts w:eastAsia="DengXian" w:cstheme="minorHAnsi"/>
              </w:rPr>
            </w:pPr>
            <w:r>
              <w:rPr>
                <w:rFonts w:eastAsia="DengXian" w:cstheme="minorHAnsi"/>
              </w:rPr>
              <w:t>2020</w:t>
            </w:r>
            <w:r w:rsidRPr="00BC589E">
              <w:rPr>
                <w:rFonts w:eastAsia="DengXian" w:cstheme="minorHAnsi"/>
              </w:rPr>
              <w:t>年</w:t>
            </w:r>
          </w:p>
          <w:p w:rsidR="00723BAB" w:rsidRPr="00BC589E" w:rsidRDefault="00723BAB" w:rsidP="00723BAB">
            <w:pPr>
              <w:spacing w:after="0" w:line="0" w:lineRule="atLeast"/>
              <w:rPr>
                <w:rFonts w:eastAsia="DengXian" w:cstheme="minorHAnsi"/>
              </w:rPr>
            </w:pPr>
            <w:r w:rsidRPr="00BC589E">
              <w:rPr>
                <w:rFonts w:eastAsia="DengXian" w:cstheme="minorHAnsi"/>
              </w:rPr>
              <w:t>第</w:t>
            </w:r>
            <w:r>
              <w:rPr>
                <w:rFonts w:eastAsia="DengXian" w:cstheme="minorHAnsi" w:hint="eastAsia"/>
                <w:lang w:eastAsia="zh-CN"/>
              </w:rPr>
              <w:t>一</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2020</w:t>
            </w:r>
            <w:r w:rsidRPr="00BC589E">
              <w:rPr>
                <w:rFonts w:eastAsia="DengXian" w:cstheme="minorHAnsi"/>
              </w:rPr>
              <w:t>年</w:t>
            </w:r>
            <w:r>
              <w:rPr>
                <w:rFonts w:eastAsia="DengXian" w:cstheme="minorHAnsi"/>
              </w:rPr>
              <w:t>03</w:t>
            </w:r>
            <w:r w:rsidRPr="00BC589E">
              <w:rPr>
                <w:rFonts w:eastAsia="DengXian" w:cstheme="minorHAnsi"/>
              </w:rPr>
              <w:t>月</w:t>
            </w:r>
            <w:r w:rsidRPr="00BC589E">
              <w:rPr>
                <w:rFonts w:eastAsia="DengXian" w:cstheme="minorHAnsi" w:hint="eastAsia"/>
              </w:rPr>
              <w:t>19</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Pr>
                <w:rFonts w:eastAsia="DengXian" w:cstheme="minorHAnsi"/>
              </w:rPr>
              <w:t>2020</w:t>
            </w:r>
            <w:r w:rsidRPr="00BC589E">
              <w:rPr>
                <w:rFonts w:eastAsia="DengXian" w:cstheme="minorHAnsi"/>
              </w:rPr>
              <w:t>年</w:t>
            </w:r>
            <w:r>
              <w:rPr>
                <w:rFonts w:eastAsia="DengXian" w:cstheme="minorHAnsi"/>
              </w:rPr>
              <w:t>03</w:t>
            </w:r>
            <w:r w:rsidRPr="00BC589E">
              <w:rPr>
                <w:rFonts w:eastAsia="DengXian" w:cstheme="minorHAnsi"/>
              </w:rPr>
              <w:t>月</w:t>
            </w:r>
            <w:r w:rsidRPr="00BC589E">
              <w:rPr>
                <w:rFonts w:eastAsia="DengXian" w:cstheme="minorHAnsi" w:hint="eastAsia"/>
              </w:rPr>
              <w:t>20</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Pr>
                <w:rFonts w:eastAsia="DengXian" w:cstheme="minorHAnsi"/>
              </w:rPr>
              <w:t>2020</w:t>
            </w:r>
            <w:r w:rsidRPr="00BC589E">
              <w:rPr>
                <w:rFonts w:eastAsia="DengXian" w:cstheme="minorHAnsi"/>
              </w:rPr>
              <w:t>年</w:t>
            </w:r>
            <w:r>
              <w:rPr>
                <w:rFonts w:eastAsia="DengXian" w:cstheme="minorHAnsi"/>
              </w:rPr>
              <w:t>03</w:t>
            </w:r>
            <w:r w:rsidRPr="00BC589E">
              <w:rPr>
                <w:rFonts w:eastAsia="DengXian" w:cstheme="minorHAnsi"/>
              </w:rPr>
              <w:t>月</w:t>
            </w:r>
            <w:r w:rsidRPr="00BC589E">
              <w:rPr>
                <w:rFonts w:eastAsia="DengXian" w:cstheme="minorHAnsi" w:hint="eastAsia"/>
              </w:rPr>
              <w:t>24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723BAB" w:rsidRPr="00BC589E" w:rsidRDefault="00723BAB" w:rsidP="00723BAB">
            <w:pPr>
              <w:spacing w:after="0" w:line="0" w:lineRule="atLeast"/>
              <w:rPr>
                <w:rFonts w:eastAsia="DengXian" w:cstheme="minorHAnsi"/>
              </w:rPr>
            </w:pPr>
            <w:r w:rsidRPr="00BC589E">
              <w:rPr>
                <w:rFonts w:eastAsia="DengXian" w:cstheme="minorHAnsi"/>
              </w:rPr>
              <w:t>0%</w:t>
            </w:r>
          </w:p>
        </w:tc>
      </w:tr>
      <w:tr w:rsidR="00006F3C" w:rsidRPr="00AD4B49" w:rsidTr="00723BAB">
        <w:tc>
          <w:tcPr>
            <w:tcW w:w="0" w:type="auto"/>
            <w:tcBorders>
              <w:top w:val="single" w:sz="6" w:space="0" w:color="004B97"/>
              <w:left w:val="single" w:sz="6" w:space="0" w:color="004B97"/>
              <w:bottom w:val="single" w:sz="6" w:space="0" w:color="004B97"/>
              <w:right w:val="single" w:sz="6" w:space="0" w:color="004B97"/>
            </w:tcBorders>
          </w:tcPr>
          <w:p w:rsidR="00006F3C" w:rsidRPr="00BC589E" w:rsidRDefault="00006F3C" w:rsidP="00006F3C">
            <w:pPr>
              <w:spacing w:after="0" w:line="0" w:lineRule="atLeast"/>
              <w:rPr>
                <w:rFonts w:eastAsia="DengXian" w:cstheme="minorHAnsi"/>
              </w:rPr>
            </w:pPr>
            <w:r>
              <w:rPr>
                <w:rFonts w:eastAsia="DengXian" w:cstheme="minorHAnsi"/>
              </w:rPr>
              <w:t>2020</w:t>
            </w:r>
            <w:r w:rsidRPr="00BC589E">
              <w:rPr>
                <w:rFonts w:eastAsia="DengXian" w:cstheme="minorHAnsi"/>
              </w:rPr>
              <w:t>年</w:t>
            </w:r>
          </w:p>
          <w:p w:rsidR="00006F3C" w:rsidRPr="00BC589E" w:rsidRDefault="00006F3C" w:rsidP="00006F3C">
            <w:pPr>
              <w:spacing w:after="0" w:line="0" w:lineRule="atLeast"/>
              <w:rPr>
                <w:rFonts w:eastAsia="DengXian" w:cstheme="minorHAnsi"/>
              </w:rPr>
            </w:pPr>
            <w:r w:rsidRPr="00BC589E">
              <w:rPr>
                <w:rFonts w:eastAsia="DengXian" w:cstheme="minorHAnsi"/>
              </w:rPr>
              <w:t>第</w:t>
            </w:r>
            <w:r>
              <w:rPr>
                <w:rFonts w:cstheme="minorHAnsi" w:hint="eastAsia"/>
                <w:lang w:eastAsia="zh-HK"/>
              </w:rPr>
              <w:t>二</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2020</w:t>
            </w:r>
            <w:r w:rsidRPr="00BC589E">
              <w:rPr>
                <w:rFonts w:eastAsia="DengXian" w:cstheme="minorHAnsi"/>
              </w:rPr>
              <w:t>年</w:t>
            </w:r>
            <w:r>
              <w:rPr>
                <w:rFonts w:eastAsia="DengXian" w:cstheme="minorHAnsi"/>
              </w:rPr>
              <w:t>0</w:t>
            </w:r>
            <w:r>
              <w:rPr>
                <w:rFonts w:eastAsia="DengXian" w:cstheme="minorHAnsi"/>
                <w:lang w:val="en-HK"/>
              </w:rPr>
              <w:t>6</w:t>
            </w:r>
            <w:r w:rsidRPr="00BC589E">
              <w:rPr>
                <w:rFonts w:eastAsia="DengXian" w:cstheme="minorHAnsi"/>
              </w:rPr>
              <w:t>月</w:t>
            </w:r>
            <w:r w:rsidRPr="00BC589E">
              <w:rPr>
                <w:rFonts w:eastAsia="DengXian" w:cstheme="minorHAnsi" w:hint="eastAsia"/>
              </w:rPr>
              <w:t>1</w:t>
            </w:r>
            <w:r>
              <w:rPr>
                <w:rFonts w:eastAsia="DengXian" w:cstheme="minorHAnsi"/>
              </w:rPr>
              <w:t>8</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Pr>
                <w:rFonts w:eastAsia="DengXian" w:cstheme="minorHAnsi"/>
              </w:rPr>
              <w:t>2020</w:t>
            </w:r>
            <w:r w:rsidRPr="00BC589E">
              <w:rPr>
                <w:rFonts w:eastAsia="DengXian" w:cstheme="minorHAnsi"/>
              </w:rPr>
              <w:t>年</w:t>
            </w:r>
            <w:r>
              <w:rPr>
                <w:rFonts w:eastAsia="DengXian" w:cstheme="minorHAnsi"/>
              </w:rPr>
              <w:t>06</w:t>
            </w:r>
            <w:r w:rsidRPr="00BC589E">
              <w:rPr>
                <w:rFonts w:eastAsia="DengXian" w:cstheme="minorHAnsi"/>
              </w:rPr>
              <w:t>月</w:t>
            </w:r>
            <w:r>
              <w:rPr>
                <w:rFonts w:cstheme="minorHAnsi" w:hint="eastAsia"/>
              </w:rPr>
              <w:t>19</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Pr>
                <w:rFonts w:eastAsia="DengXian" w:cstheme="minorHAnsi"/>
              </w:rPr>
              <w:t>2020</w:t>
            </w:r>
            <w:r w:rsidRPr="00BC589E">
              <w:rPr>
                <w:rFonts w:eastAsia="DengXian" w:cstheme="minorHAnsi"/>
              </w:rPr>
              <w:t>年</w:t>
            </w:r>
            <w:r>
              <w:rPr>
                <w:rFonts w:eastAsia="DengXian" w:cstheme="minorHAnsi"/>
              </w:rPr>
              <w:t>06</w:t>
            </w:r>
            <w:r w:rsidRPr="00BC589E">
              <w:rPr>
                <w:rFonts w:eastAsia="DengXian" w:cstheme="minorHAnsi"/>
              </w:rPr>
              <w:t>月</w:t>
            </w:r>
            <w:r>
              <w:rPr>
                <w:rFonts w:cstheme="minorHAnsi" w:hint="eastAsia"/>
              </w:rPr>
              <w:t>23</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BC589E" w:rsidRDefault="00006F3C" w:rsidP="00006F3C">
            <w:pPr>
              <w:spacing w:after="0" w:line="0" w:lineRule="atLeast"/>
              <w:rPr>
                <w:rFonts w:eastAsia="DengXian" w:cstheme="minorHAnsi"/>
              </w:rPr>
            </w:pPr>
            <w:r w:rsidRPr="00BC589E">
              <w:rPr>
                <w:rFonts w:eastAsia="DengXian" w:cstheme="minorHAnsi"/>
              </w:rPr>
              <w:t>0%</w:t>
            </w:r>
          </w:p>
        </w:tc>
      </w:tr>
      <w:tr w:rsidR="004550C4" w:rsidRPr="00AD4B49" w:rsidTr="00723BAB">
        <w:tc>
          <w:tcPr>
            <w:tcW w:w="0" w:type="auto"/>
            <w:tcBorders>
              <w:top w:val="single" w:sz="6" w:space="0" w:color="004B97"/>
              <w:left w:val="single" w:sz="6" w:space="0" w:color="004B97"/>
              <w:bottom w:val="single" w:sz="6" w:space="0" w:color="004B97"/>
              <w:right w:val="single" w:sz="6" w:space="0" w:color="004B97"/>
            </w:tcBorders>
          </w:tcPr>
          <w:p w:rsidR="004550C4" w:rsidRPr="00BC589E" w:rsidRDefault="004550C4" w:rsidP="00DC46DA">
            <w:pPr>
              <w:spacing w:after="0" w:line="0" w:lineRule="atLeast"/>
              <w:rPr>
                <w:rFonts w:eastAsia="DengXian" w:cstheme="minorHAnsi"/>
              </w:rPr>
            </w:pPr>
            <w:r>
              <w:rPr>
                <w:rFonts w:eastAsia="DengXian" w:cstheme="minorHAnsi"/>
              </w:rPr>
              <w:t>20</w:t>
            </w:r>
            <w:r>
              <w:rPr>
                <w:rFonts w:cstheme="minorHAnsi" w:hint="eastAsia"/>
              </w:rPr>
              <w:t>20</w:t>
            </w:r>
            <w:r w:rsidRPr="00BC589E">
              <w:rPr>
                <w:rFonts w:eastAsia="DengXian" w:cstheme="minorHAnsi"/>
              </w:rPr>
              <w:t>年</w:t>
            </w:r>
          </w:p>
          <w:p w:rsidR="004550C4" w:rsidRPr="00BC589E" w:rsidRDefault="004550C4" w:rsidP="00DC46DA">
            <w:pPr>
              <w:spacing w:after="0" w:line="0" w:lineRule="atLeast"/>
              <w:rPr>
                <w:rFonts w:eastAsia="DengXian" w:cstheme="minorHAnsi"/>
              </w:rPr>
            </w:pPr>
            <w:r w:rsidRPr="00BC589E">
              <w:rPr>
                <w:rFonts w:eastAsia="DengXian" w:cstheme="minorHAnsi"/>
              </w:rPr>
              <w:t>第</w:t>
            </w:r>
            <w:r w:rsidRPr="00BC589E">
              <w:rPr>
                <w:rFonts w:eastAsia="DengXian" w:cstheme="minorHAnsi" w:hint="eastAsia"/>
              </w:rPr>
              <w:t>三</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4550C4">
            <w:pPr>
              <w:spacing w:after="0" w:line="0" w:lineRule="atLeast"/>
              <w:rPr>
                <w:rFonts w:eastAsia="DengXian" w:cstheme="minorHAnsi"/>
              </w:rPr>
            </w:pPr>
            <w:r w:rsidRPr="00BC589E">
              <w:rPr>
                <w:rFonts w:eastAsia="DengXian" w:cstheme="minorHAnsi" w:hint="eastAsia"/>
              </w:rPr>
              <w:t xml:space="preserve"> </w:t>
            </w:r>
            <w:r w:rsidRPr="00BC589E">
              <w:rPr>
                <w:rFonts w:eastAsia="DengXian" w:cstheme="minorHAnsi"/>
              </w:rPr>
              <w:t>20</w:t>
            </w:r>
            <w:r>
              <w:rPr>
                <w:rFonts w:cstheme="minorHAnsi" w:hint="eastAsia"/>
              </w:rPr>
              <w:t>20</w:t>
            </w:r>
            <w:r w:rsidRPr="00BC589E">
              <w:rPr>
                <w:rFonts w:eastAsia="DengXian" w:cstheme="minorHAnsi"/>
              </w:rPr>
              <w:t>年</w:t>
            </w:r>
            <w:r w:rsidRPr="00BC589E">
              <w:rPr>
                <w:rFonts w:eastAsia="DengXian" w:cstheme="minorHAnsi"/>
              </w:rPr>
              <w:t>9</w:t>
            </w:r>
            <w:r w:rsidRPr="00BC589E">
              <w:rPr>
                <w:rFonts w:eastAsia="DengXian" w:cstheme="minorHAnsi"/>
              </w:rPr>
              <w:t>月</w:t>
            </w:r>
            <w:r w:rsidRPr="00BC589E">
              <w:rPr>
                <w:rFonts w:eastAsia="DengXian" w:cstheme="minorHAnsi" w:hint="eastAsia"/>
              </w:rPr>
              <w:t>1</w:t>
            </w:r>
            <w:r>
              <w:rPr>
                <w:rFonts w:cstheme="minorHAnsi" w:hint="eastAsia"/>
              </w:rPr>
              <w:t>8</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4550C4">
            <w:pPr>
              <w:spacing w:after="0" w:line="0" w:lineRule="atLeast"/>
              <w:rPr>
                <w:rFonts w:eastAsia="DengXian" w:cstheme="minorHAnsi"/>
              </w:rPr>
            </w:pPr>
            <w:r w:rsidRPr="00BC589E">
              <w:rPr>
                <w:rFonts w:eastAsia="DengXian" w:cstheme="minorHAnsi"/>
              </w:rPr>
              <w:t>20</w:t>
            </w:r>
            <w:r>
              <w:rPr>
                <w:rFonts w:cstheme="minorHAnsi" w:hint="eastAsia"/>
              </w:rPr>
              <w:t>20</w:t>
            </w:r>
            <w:r w:rsidRPr="00BC589E">
              <w:rPr>
                <w:rFonts w:eastAsia="DengXian" w:cstheme="minorHAnsi"/>
              </w:rPr>
              <w:t>年</w:t>
            </w:r>
            <w:r w:rsidRPr="00BC589E">
              <w:rPr>
                <w:rFonts w:eastAsia="DengXian" w:cstheme="minorHAnsi"/>
              </w:rPr>
              <w:t>9</w:t>
            </w:r>
            <w:r w:rsidRPr="00BC589E">
              <w:rPr>
                <w:rFonts w:eastAsia="DengXian" w:cstheme="minorHAnsi"/>
              </w:rPr>
              <w:t>月</w:t>
            </w:r>
            <w:r w:rsidRPr="00BC589E">
              <w:rPr>
                <w:rFonts w:eastAsia="DengXian" w:cstheme="minorHAnsi" w:hint="eastAsia"/>
              </w:rPr>
              <w:t>2</w:t>
            </w:r>
            <w:r>
              <w:rPr>
                <w:rFonts w:cstheme="minorHAnsi" w:hint="eastAsia"/>
              </w:rPr>
              <w:t>1</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4550C4">
            <w:pPr>
              <w:spacing w:after="0" w:line="0" w:lineRule="atLeast"/>
              <w:rPr>
                <w:rFonts w:eastAsia="DengXian" w:cstheme="minorHAnsi"/>
              </w:rPr>
            </w:pPr>
            <w:r w:rsidRPr="00BC589E">
              <w:rPr>
                <w:rFonts w:eastAsia="DengXian" w:cstheme="minorHAnsi"/>
              </w:rPr>
              <w:t>20</w:t>
            </w:r>
            <w:r>
              <w:rPr>
                <w:rFonts w:cstheme="minorHAnsi" w:hint="eastAsia"/>
              </w:rPr>
              <w:t>20</w:t>
            </w:r>
            <w:r w:rsidRPr="00BC589E">
              <w:rPr>
                <w:rFonts w:eastAsia="DengXian" w:cstheme="minorHAnsi"/>
              </w:rPr>
              <w:t>年</w:t>
            </w:r>
            <w:r w:rsidRPr="00BC589E">
              <w:rPr>
                <w:rFonts w:eastAsia="DengXian" w:cstheme="minorHAnsi"/>
              </w:rPr>
              <w:t>9</w:t>
            </w:r>
            <w:r w:rsidRPr="00BC589E">
              <w:rPr>
                <w:rFonts w:eastAsia="DengXian" w:cstheme="minorHAnsi"/>
              </w:rPr>
              <w:t>月</w:t>
            </w:r>
            <w:r w:rsidR="00740021">
              <w:rPr>
                <w:rFonts w:eastAsia="DengXian" w:cstheme="minorHAnsi" w:hint="eastAsia"/>
              </w:rPr>
              <w:t>23</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DC46DA">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DC46DA">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DC46DA">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DC46DA">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DC46DA">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BC589E" w:rsidRDefault="004550C4" w:rsidP="00DC46DA">
            <w:pPr>
              <w:spacing w:after="0" w:line="0" w:lineRule="atLeast"/>
              <w:rPr>
                <w:rFonts w:eastAsia="DengXian" w:cstheme="minorHAnsi"/>
              </w:rPr>
            </w:pPr>
            <w:r w:rsidRPr="00BC589E">
              <w:rPr>
                <w:rFonts w:eastAsia="DengXian" w:cstheme="minorHAnsi"/>
              </w:rPr>
              <w:t>0%</w:t>
            </w:r>
          </w:p>
        </w:tc>
      </w:tr>
      <w:tr w:rsidR="00E44E63" w:rsidRPr="00AD4B49" w:rsidTr="00723BAB">
        <w:tc>
          <w:tcPr>
            <w:tcW w:w="0" w:type="auto"/>
            <w:tcBorders>
              <w:top w:val="single" w:sz="6" w:space="0" w:color="004B97"/>
              <w:left w:val="single" w:sz="6" w:space="0" w:color="004B97"/>
              <w:bottom w:val="single" w:sz="6" w:space="0" w:color="004B97"/>
              <w:right w:val="single" w:sz="6" w:space="0" w:color="004B97"/>
            </w:tcBorders>
          </w:tcPr>
          <w:p w:rsidR="00E44E63" w:rsidRPr="00BC589E" w:rsidRDefault="00E44E63" w:rsidP="00E44E63">
            <w:pPr>
              <w:spacing w:after="0" w:line="0" w:lineRule="atLeast"/>
              <w:rPr>
                <w:rFonts w:eastAsia="DengXian" w:cstheme="minorHAnsi"/>
              </w:rPr>
            </w:pPr>
            <w:r>
              <w:rPr>
                <w:rFonts w:eastAsia="DengXian" w:cstheme="minorHAnsi"/>
              </w:rPr>
              <w:t>20</w:t>
            </w:r>
            <w:r>
              <w:rPr>
                <w:rFonts w:cstheme="minorHAnsi" w:hint="eastAsia"/>
              </w:rPr>
              <w:t>20</w:t>
            </w:r>
            <w:r w:rsidRPr="00BC589E">
              <w:rPr>
                <w:rFonts w:eastAsia="DengXian" w:cstheme="minorHAnsi"/>
              </w:rPr>
              <w:t>年</w:t>
            </w:r>
          </w:p>
          <w:p w:rsidR="00E44E63" w:rsidRPr="00BC589E" w:rsidRDefault="00E44E63" w:rsidP="00E44E63">
            <w:pPr>
              <w:spacing w:after="0" w:line="0" w:lineRule="atLeast"/>
              <w:rPr>
                <w:rFonts w:eastAsia="DengXian" w:cstheme="minorHAnsi"/>
              </w:rPr>
            </w:pPr>
            <w:r w:rsidRPr="00BC589E">
              <w:rPr>
                <w:rFonts w:eastAsia="DengXian" w:cstheme="minorHAnsi"/>
              </w:rPr>
              <w:t>第</w:t>
            </w:r>
            <w:r>
              <w:rPr>
                <w:rFonts w:cstheme="minorHAnsi" w:hint="eastAsia"/>
                <w:lang w:eastAsia="zh-HK"/>
              </w:rPr>
              <w:t>四</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hint="eastAsia"/>
              </w:rPr>
              <w:t xml:space="preserve"> </w:t>
            </w:r>
            <w:r w:rsidRPr="00BC589E">
              <w:rPr>
                <w:rFonts w:eastAsia="DengXian" w:cstheme="minorHAnsi"/>
              </w:rPr>
              <w:t>20</w:t>
            </w:r>
            <w:r>
              <w:rPr>
                <w:rFonts w:cstheme="minorHAnsi" w:hint="eastAsia"/>
              </w:rPr>
              <w:t>20</w:t>
            </w:r>
            <w:r w:rsidRPr="00BC589E">
              <w:rPr>
                <w:rFonts w:eastAsia="DengXian" w:cstheme="minorHAnsi"/>
              </w:rPr>
              <w:t>年</w:t>
            </w:r>
            <w:r>
              <w:rPr>
                <w:rFonts w:cstheme="minorHAnsi" w:hint="eastAsia"/>
              </w:rPr>
              <w:t>12</w:t>
            </w:r>
            <w:r w:rsidRPr="00BC589E">
              <w:rPr>
                <w:rFonts w:eastAsia="DengXian" w:cstheme="minorHAnsi"/>
              </w:rPr>
              <w:t>月</w:t>
            </w:r>
            <w:r>
              <w:rPr>
                <w:rFonts w:cstheme="minorHAnsi" w:hint="eastAsia"/>
              </w:rPr>
              <w:t>16</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rPr>
              <w:t>20</w:t>
            </w:r>
            <w:r>
              <w:rPr>
                <w:rFonts w:cstheme="minorHAnsi" w:hint="eastAsia"/>
              </w:rPr>
              <w:t>20</w:t>
            </w:r>
            <w:r w:rsidRPr="00BC589E">
              <w:rPr>
                <w:rFonts w:eastAsia="DengXian" w:cstheme="minorHAnsi"/>
              </w:rPr>
              <w:t>年</w:t>
            </w:r>
            <w:r>
              <w:rPr>
                <w:rFonts w:cstheme="minorHAnsi" w:hint="eastAsia"/>
              </w:rPr>
              <w:t>12</w:t>
            </w:r>
            <w:r w:rsidRPr="00BC589E">
              <w:rPr>
                <w:rFonts w:eastAsia="DengXian" w:cstheme="minorHAnsi"/>
              </w:rPr>
              <w:t>月</w:t>
            </w:r>
            <w:r>
              <w:rPr>
                <w:rFonts w:cstheme="minorHAnsi" w:hint="eastAsia"/>
              </w:rPr>
              <w:t>17</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rPr>
              <w:t>20</w:t>
            </w:r>
            <w:r>
              <w:rPr>
                <w:rFonts w:cstheme="minorHAnsi" w:hint="eastAsia"/>
              </w:rPr>
              <w:t>20</w:t>
            </w:r>
            <w:r w:rsidRPr="00BC589E">
              <w:rPr>
                <w:rFonts w:eastAsia="DengXian" w:cstheme="minorHAnsi"/>
              </w:rPr>
              <w:t>年</w:t>
            </w:r>
            <w:r>
              <w:rPr>
                <w:rFonts w:cstheme="minorHAnsi" w:hint="eastAsia"/>
              </w:rPr>
              <w:t>12</w:t>
            </w:r>
            <w:r w:rsidRPr="00BC589E">
              <w:rPr>
                <w:rFonts w:eastAsia="DengXian" w:cstheme="minorHAnsi"/>
              </w:rPr>
              <w:t>月</w:t>
            </w:r>
            <w:r>
              <w:rPr>
                <w:rFonts w:cstheme="minorHAnsi" w:hint="eastAsia"/>
              </w:rPr>
              <w:t>21</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BC589E" w:rsidRDefault="00E44E63" w:rsidP="00E44E63">
            <w:pPr>
              <w:spacing w:after="0" w:line="0" w:lineRule="atLeast"/>
              <w:rPr>
                <w:rFonts w:eastAsia="DengXian" w:cstheme="minorHAnsi"/>
              </w:rPr>
            </w:pPr>
            <w:r w:rsidRPr="00BC589E">
              <w:rPr>
                <w:rFonts w:eastAsia="DengXian" w:cstheme="minorHAnsi"/>
              </w:rPr>
              <w:t>0%</w:t>
            </w:r>
          </w:p>
        </w:tc>
      </w:tr>
      <w:tr w:rsidR="006251FE" w:rsidRPr="00AD4B49" w:rsidTr="00723BAB">
        <w:tc>
          <w:tcPr>
            <w:tcW w:w="0" w:type="auto"/>
            <w:tcBorders>
              <w:top w:val="single" w:sz="6" w:space="0" w:color="004B97"/>
              <w:left w:val="single" w:sz="6" w:space="0" w:color="004B97"/>
              <w:bottom w:val="single" w:sz="6" w:space="0" w:color="004B97"/>
              <w:right w:val="single" w:sz="6" w:space="0" w:color="004B97"/>
            </w:tcBorders>
          </w:tcPr>
          <w:p w:rsidR="006251FE" w:rsidRPr="00BC589E" w:rsidRDefault="006251FE" w:rsidP="006251FE">
            <w:pPr>
              <w:spacing w:after="0" w:line="0" w:lineRule="atLeast"/>
              <w:rPr>
                <w:rFonts w:eastAsia="DengXian" w:cstheme="minorHAnsi"/>
              </w:rPr>
            </w:pPr>
            <w:r>
              <w:rPr>
                <w:rFonts w:eastAsia="DengXian" w:cstheme="minorHAnsi"/>
              </w:rPr>
              <w:t>20</w:t>
            </w:r>
            <w:r>
              <w:rPr>
                <w:rFonts w:cstheme="minorHAnsi" w:hint="eastAsia"/>
              </w:rPr>
              <w:t>21</w:t>
            </w:r>
            <w:r w:rsidRPr="00BC589E">
              <w:rPr>
                <w:rFonts w:eastAsia="DengXian" w:cstheme="minorHAnsi"/>
              </w:rPr>
              <w:t>年</w:t>
            </w:r>
          </w:p>
          <w:p w:rsidR="006251FE" w:rsidRPr="00BC589E" w:rsidRDefault="006251FE" w:rsidP="006251FE">
            <w:pPr>
              <w:spacing w:after="0" w:line="0" w:lineRule="atLeast"/>
              <w:rPr>
                <w:rFonts w:eastAsia="DengXian" w:cstheme="minorHAnsi"/>
              </w:rPr>
            </w:pPr>
            <w:r w:rsidRPr="00BC589E">
              <w:rPr>
                <w:rFonts w:eastAsia="DengXian" w:cstheme="minorHAnsi"/>
              </w:rPr>
              <w:t>第</w:t>
            </w:r>
            <w:r>
              <w:rPr>
                <w:rFonts w:eastAsia="DengXian" w:cstheme="minorHAnsi" w:hint="eastAsia"/>
                <w:lang w:eastAsia="zh-CN"/>
              </w:rPr>
              <w:t>一</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hint="eastAsia"/>
              </w:rPr>
              <w:t xml:space="preserve"> </w:t>
            </w:r>
            <w:r w:rsidRPr="00BC589E">
              <w:rPr>
                <w:rFonts w:eastAsia="DengXian" w:cstheme="minorHAnsi"/>
              </w:rPr>
              <w:t>20</w:t>
            </w:r>
            <w:r>
              <w:rPr>
                <w:rFonts w:cstheme="minorHAnsi" w:hint="eastAsia"/>
              </w:rPr>
              <w:t>21</w:t>
            </w:r>
            <w:r w:rsidRPr="00BC589E">
              <w:rPr>
                <w:rFonts w:eastAsia="DengXian" w:cstheme="minorHAnsi"/>
              </w:rPr>
              <w:t>年</w:t>
            </w:r>
            <w:r>
              <w:rPr>
                <w:rFonts w:cstheme="minorHAnsi" w:hint="eastAsia"/>
              </w:rPr>
              <w:t>3</w:t>
            </w:r>
            <w:r w:rsidRPr="00BC589E">
              <w:rPr>
                <w:rFonts w:eastAsia="DengXian" w:cstheme="minorHAnsi"/>
              </w:rPr>
              <w:t>月</w:t>
            </w:r>
            <w:r>
              <w:rPr>
                <w:rFonts w:cstheme="minorHAnsi" w:hint="eastAsia"/>
              </w:rPr>
              <w:t>19</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rPr>
              <w:t>20</w:t>
            </w:r>
            <w:r>
              <w:rPr>
                <w:rFonts w:cstheme="minorHAnsi" w:hint="eastAsia"/>
              </w:rPr>
              <w:t>21</w:t>
            </w:r>
            <w:r w:rsidRPr="00BC589E">
              <w:rPr>
                <w:rFonts w:eastAsia="DengXian" w:cstheme="minorHAnsi"/>
              </w:rPr>
              <w:t>年</w:t>
            </w:r>
            <w:r>
              <w:rPr>
                <w:rFonts w:cstheme="minorHAnsi" w:hint="eastAsia"/>
              </w:rPr>
              <w:t>3</w:t>
            </w:r>
            <w:r w:rsidRPr="00BC589E">
              <w:rPr>
                <w:rFonts w:eastAsia="DengXian" w:cstheme="minorHAnsi"/>
              </w:rPr>
              <w:t>月</w:t>
            </w:r>
            <w:r>
              <w:rPr>
                <w:rFonts w:cstheme="minorHAnsi" w:hint="eastAsia"/>
              </w:rPr>
              <w:t>22</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rPr>
              <w:t>20</w:t>
            </w:r>
            <w:r>
              <w:rPr>
                <w:rFonts w:cstheme="minorHAnsi" w:hint="eastAsia"/>
              </w:rPr>
              <w:t>21</w:t>
            </w:r>
            <w:r w:rsidRPr="00BC589E">
              <w:rPr>
                <w:rFonts w:eastAsia="DengXian" w:cstheme="minorHAnsi"/>
              </w:rPr>
              <w:t>年</w:t>
            </w:r>
            <w:r>
              <w:rPr>
                <w:rFonts w:cstheme="minorHAnsi" w:hint="eastAsia"/>
              </w:rPr>
              <w:t>3</w:t>
            </w:r>
            <w:r w:rsidRPr="00BC589E">
              <w:rPr>
                <w:rFonts w:eastAsia="DengXian" w:cstheme="minorHAnsi"/>
              </w:rPr>
              <w:t>月</w:t>
            </w:r>
            <w:r>
              <w:rPr>
                <w:rFonts w:cstheme="minorHAnsi" w:hint="eastAsia"/>
              </w:rPr>
              <w:t>24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6251FE" w:rsidRPr="00BC589E" w:rsidRDefault="006251FE" w:rsidP="006251FE">
            <w:pPr>
              <w:spacing w:after="0" w:line="0" w:lineRule="atLeast"/>
              <w:rPr>
                <w:rFonts w:eastAsia="DengXian" w:cstheme="minorHAnsi"/>
              </w:rPr>
            </w:pPr>
            <w:r w:rsidRPr="00BC589E">
              <w:rPr>
                <w:rFonts w:eastAsia="DengXian" w:cstheme="minorHAnsi"/>
              </w:rPr>
              <w:t>0%</w:t>
            </w:r>
          </w:p>
        </w:tc>
      </w:tr>
      <w:tr w:rsidR="00410F7A" w:rsidRPr="00AD4B49" w:rsidTr="00723BAB">
        <w:tc>
          <w:tcPr>
            <w:tcW w:w="0" w:type="auto"/>
            <w:tcBorders>
              <w:top w:val="single" w:sz="6" w:space="0" w:color="004B97"/>
              <w:left w:val="single" w:sz="6" w:space="0" w:color="004B97"/>
              <w:bottom w:val="single" w:sz="6" w:space="0" w:color="004B97"/>
              <w:right w:val="single" w:sz="6" w:space="0" w:color="004B97"/>
            </w:tcBorders>
          </w:tcPr>
          <w:p w:rsidR="00410F7A" w:rsidRPr="00BC589E" w:rsidRDefault="00410F7A" w:rsidP="00410F7A">
            <w:pPr>
              <w:spacing w:after="0" w:line="0" w:lineRule="atLeast"/>
              <w:rPr>
                <w:rFonts w:eastAsia="DengXian" w:cstheme="minorHAnsi"/>
              </w:rPr>
            </w:pPr>
            <w:r>
              <w:rPr>
                <w:rFonts w:eastAsia="DengXian" w:cstheme="minorHAnsi"/>
              </w:rPr>
              <w:lastRenderedPageBreak/>
              <w:t>2021</w:t>
            </w:r>
            <w:r w:rsidRPr="00BC589E">
              <w:rPr>
                <w:rFonts w:eastAsia="DengXian" w:cstheme="minorHAnsi"/>
              </w:rPr>
              <w:t>年</w:t>
            </w:r>
          </w:p>
          <w:p w:rsidR="00410F7A" w:rsidRPr="00BC589E" w:rsidRDefault="00410F7A" w:rsidP="00410F7A">
            <w:pPr>
              <w:spacing w:after="0" w:line="0" w:lineRule="atLeast"/>
              <w:rPr>
                <w:rFonts w:eastAsia="DengXian" w:cstheme="minorHAnsi"/>
              </w:rPr>
            </w:pPr>
            <w:r w:rsidRPr="00BC589E">
              <w:rPr>
                <w:rFonts w:eastAsia="DengXian" w:cstheme="minorHAnsi"/>
              </w:rPr>
              <w:t>第</w:t>
            </w:r>
            <w:r>
              <w:rPr>
                <w:rFonts w:cstheme="minorHAnsi" w:hint="eastAsia"/>
                <w:lang w:eastAsia="zh-HK"/>
              </w:rPr>
              <w:t>二</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2021</w:t>
            </w:r>
            <w:r w:rsidRPr="00BC589E">
              <w:rPr>
                <w:rFonts w:eastAsia="DengXian" w:cstheme="minorHAnsi"/>
              </w:rPr>
              <w:t>年</w:t>
            </w:r>
            <w:r>
              <w:rPr>
                <w:rFonts w:eastAsia="DengXian" w:cstheme="minorHAnsi"/>
              </w:rPr>
              <w:t>0</w:t>
            </w:r>
            <w:r>
              <w:rPr>
                <w:rFonts w:eastAsia="DengXian" w:cstheme="minorHAnsi"/>
                <w:lang w:val="en-HK"/>
              </w:rPr>
              <w:t>6</w:t>
            </w:r>
            <w:r w:rsidRPr="00BC589E">
              <w:rPr>
                <w:rFonts w:eastAsia="DengXian" w:cstheme="minorHAnsi"/>
              </w:rPr>
              <w:t>月</w:t>
            </w:r>
            <w:r>
              <w:rPr>
                <w:rFonts w:eastAsia="DengXian" w:cstheme="minorHAnsi" w:hint="eastAsia"/>
              </w:rPr>
              <w:t>21</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Pr>
                <w:rFonts w:eastAsia="DengXian" w:cstheme="minorHAnsi"/>
              </w:rPr>
              <w:t>2021</w:t>
            </w:r>
            <w:r w:rsidRPr="00BC589E">
              <w:rPr>
                <w:rFonts w:eastAsia="DengXian" w:cstheme="minorHAnsi"/>
              </w:rPr>
              <w:t>年</w:t>
            </w:r>
            <w:r>
              <w:rPr>
                <w:rFonts w:eastAsia="DengXian" w:cstheme="minorHAnsi"/>
              </w:rPr>
              <w:t>06</w:t>
            </w:r>
            <w:r w:rsidRPr="00BC589E">
              <w:rPr>
                <w:rFonts w:eastAsia="DengXian" w:cstheme="minorHAnsi"/>
              </w:rPr>
              <w:t>月</w:t>
            </w:r>
            <w:r>
              <w:rPr>
                <w:rFonts w:cstheme="minorHAnsi" w:hint="eastAsia"/>
              </w:rPr>
              <w:t>22</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Pr>
                <w:rFonts w:eastAsia="DengXian" w:cstheme="minorHAnsi"/>
              </w:rPr>
              <w:t>2021</w:t>
            </w:r>
            <w:r w:rsidRPr="00BC589E">
              <w:rPr>
                <w:rFonts w:eastAsia="DengXian" w:cstheme="minorHAnsi"/>
              </w:rPr>
              <w:t>年</w:t>
            </w:r>
            <w:r>
              <w:rPr>
                <w:rFonts w:eastAsia="DengXian" w:cstheme="minorHAnsi"/>
              </w:rPr>
              <w:t>06</w:t>
            </w:r>
            <w:r w:rsidRPr="00BC589E">
              <w:rPr>
                <w:rFonts w:eastAsia="DengXian" w:cstheme="minorHAnsi"/>
              </w:rPr>
              <w:t>月</w:t>
            </w:r>
            <w:r>
              <w:rPr>
                <w:rFonts w:cstheme="minorHAnsi" w:hint="eastAsia"/>
              </w:rPr>
              <w:t>24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410F7A" w:rsidRPr="00BC589E" w:rsidRDefault="00410F7A" w:rsidP="00410F7A">
            <w:pPr>
              <w:spacing w:after="0" w:line="0" w:lineRule="atLeast"/>
              <w:rPr>
                <w:rFonts w:eastAsia="DengXian" w:cstheme="minorHAnsi"/>
              </w:rPr>
            </w:pPr>
            <w:r w:rsidRPr="00BC589E">
              <w:rPr>
                <w:rFonts w:eastAsia="DengXian" w:cstheme="minorHAnsi"/>
              </w:rPr>
              <w:t>0%</w:t>
            </w:r>
          </w:p>
        </w:tc>
      </w:tr>
      <w:tr w:rsidR="006216A5" w:rsidRPr="00AD4B49" w:rsidTr="008152BC">
        <w:tc>
          <w:tcPr>
            <w:tcW w:w="0" w:type="auto"/>
            <w:tcBorders>
              <w:top w:val="single" w:sz="6" w:space="0" w:color="004B97"/>
              <w:left w:val="single" w:sz="6" w:space="0" w:color="004B97"/>
              <w:bottom w:val="single" w:sz="6" w:space="0" w:color="004B97"/>
              <w:right w:val="single" w:sz="6" w:space="0" w:color="004B97"/>
            </w:tcBorders>
          </w:tcPr>
          <w:p w:rsidR="006216A5" w:rsidRPr="00BC589E" w:rsidRDefault="006216A5" w:rsidP="008152BC">
            <w:pPr>
              <w:spacing w:after="0" w:line="0" w:lineRule="atLeast"/>
              <w:rPr>
                <w:rFonts w:eastAsia="DengXian" w:cstheme="minorHAnsi"/>
              </w:rPr>
            </w:pPr>
            <w:r>
              <w:rPr>
                <w:rFonts w:eastAsia="DengXian" w:cstheme="minorHAnsi"/>
              </w:rPr>
              <w:t>2021</w:t>
            </w:r>
            <w:r w:rsidRPr="00BC589E">
              <w:rPr>
                <w:rFonts w:eastAsia="DengXian" w:cstheme="minorHAnsi"/>
              </w:rPr>
              <w:t>年</w:t>
            </w:r>
          </w:p>
          <w:p w:rsidR="006216A5" w:rsidRPr="00BC589E" w:rsidRDefault="006216A5" w:rsidP="008152BC">
            <w:pPr>
              <w:spacing w:after="0" w:line="0" w:lineRule="atLeast"/>
              <w:rPr>
                <w:rFonts w:eastAsia="DengXian" w:cstheme="minorHAnsi"/>
              </w:rPr>
            </w:pPr>
            <w:r w:rsidRPr="00BC589E">
              <w:rPr>
                <w:rFonts w:eastAsia="DengXian" w:cstheme="minorHAnsi"/>
              </w:rPr>
              <w:t>第</w:t>
            </w:r>
            <w:r>
              <w:rPr>
                <w:rFonts w:cstheme="minorHAnsi" w:hint="eastAsia"/>
                <w:lang w:eastAsia="zh-HK"/>
              </w:rPr>
              <w:t>三</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2021</w:t>
            </w:r>
            <w:r w:rsidRPr="00BC589E">
              <w:rPr>
                <w:rFonts w:eastAsia="DengXian" w:cstheme="minorHAnsi"/>
              </w:rPr>
              <w:t>年</w:t>
            </w:r>
            <w:r>
              <w:rPr>
                <w:rFonts w:eastAsia="DengXian" w:cstheme="minorHAnsi"/>
              </w:rPr>
              <w:t>0</w:t>
            </w:r>
            <w:r w:rsidRPr="00703874">
              <w:rPr>
                <w:rFonts w:eastAsia="DengXian" w:cstheme="minorHAnsi" w:hint="eastAsia"/>
              </w:rPr>
              <w:t>9</w:t>
            </w:r>
            <w:r w:rsidRPr="00BC589E">
              <w:rPr>
                <w:rFonts w:eastAsia="DengXian" w:cstheme="minorHAnsi"/>
              </w:rPr>
              <w:t>月</w:t>
            </w:r>
            <w:r>
              <w:rPr>
                <w:rFonts w:eastAsia="DengXian" w:cstheme="minorHAnsi" w:hint="eastAsia"/>
              </w:rPr>
              <w:t>2</w:t>
            </w:r>
            <w:r>
              <w:rPr>
                <w:rFonts w:eastAsia="DengXian" w:cstheme="minorHAnsi"/>
              </w:rPr>
              <w:t>3</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Pr>
                <w:rFonts w:eastAsia="DengXian" w:cstheme="minorHAnsi"/>
              </w:rPr>
              <w:t>2021</w:t>
            </w:r>
            <w:r w:rsidRPr="00BC589E">
              <w:rPr>
                <w:rFonts w:eastAsia="DengXian" w:cstheme="minorHAnsi"/>
              </w:rPr>
              <w:t>年</w:t>
            </w:r>
            <w:r>
              <w:rPr>
                <w:rFonts w:eastAsia="DengXian" w:cstheme="minorHAnsi"/>
              </w:rPr>
              <w:t>0</w:t>
            </w:r>
            <w:r w:rsidRPr="00703874">
              <w:rPr>
                <w:rFonts w:eastAsia="DengXian" w:cstheme="minorHAnsi" w:hint="eastAsia"/>
              </w:rPr>
              <w:t>9</w:t>
            </w:r>
            <w:r w:rsidRPr="00BC589E">
              <w:rPr>
                <w:rFonts w:eastAsia="DengXian" w:cstheme="minorHAnsi"/>
              </w:rPr>
              <w:t>月</w:t>
            </w:r>
            <w:r>
              <w:rPr>
                <w:rFonts w:cstheme="minorHAnsi" w:hint="eastAsia"/>
              </w:rPr>
              <w:t>2</w:t>
            </w:r>
            <w:r>
              <w:rPr>
                <w:rFonts w:cstheme="minorHAnsi"/>
              </w:rPr>
              <w:t>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Pr>
                <w:rFonts w:eastAsia="DengXian" w:cstheme="minorHAnsi"/>
              </w:rPr>
              <w:t>2021</w:t>
            </w:r>
            <w:r w:rsidRPr="00BC589E">
              <w:rPr>
                <w:rFonts w:eastAsia="DengXian" w:cstheme="minorHAnsi"/>
              </w:rPr>
              <w:t>年</w:t>
            </w:r>
            <w:r>
              <w:rPr>
                <w:rFonts w:eastAsia="DengXian" w:cstheme="minorHAnsi"/>
              </w:rPr>
              <w:t>0</w:t>
            </w:r>
            <w:r w:rsidRPr="00703874">
              <w:rPr>
                <w:rFonts w:eastAsia="DengXian" w:cstheme="minorHAnsi" w:hint="eastAsia"/>
              </w:rPr>
              <w:t>9</w:t>
            </w:r>
            <w:r w:rsidRPr="00BC589E">
              <w:rPr>
                <w:rFonts w:eastAsia="DengXian" w:cstheme="minorHAnsi"/>
              </w:rPr>
              <w:t>月</w:t>
            </w:r>
            <w:r w:rsidRPr="00703874">
              <w:rPr>
                <w:rFonts w:eastAsia="DengXian" w:cstheme="minorHAnsi" w:hint="eastAsia"/>
              </w:rPr>
              <w:t>2</w:t>
            </w:r>
            <w:r>
              <w:rPr>
                <w:rFonts w:eastAsia="DengXian" w:cstheme="minorHAnsi"/>
              </w:rPr>
              <w:t>8</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0%</w:t>
            </w:r>
          </w:p>
        </w:tc>
      </w:tr>
      <w:tr w:rsidR="00703874" w:rsidRPr="006216A5" w:rsidTr="00AB01A2">
        <w:tc>
          <w:tcPr>
            <w:tcW w:w="0" w:type="auto"/>
            <w:tcBorders>
              <w:top w:val="single" w:sz="6" w:space="0" w:color="004B97"/>
              <w:left w:val="single" w:sz="6" w:space="0" w:color="004B97"/>
              <w:bottom w:val="single" w:sz="6" w:space="0" w:color="004B97"/>
              <w:right w:val="single" w:sz="6" w:space="0" w:color="004B97"/>
            </w:tcBorders>
          </w:tcPr>
          <w:p w:rsidR="00703874" w:rsidRPr="00BC589E" w:rsidRDefault="00703874" w:rsidP="00AB01A2">
            <w:pPr>
              <w:spacing w:after="0" w:line="0" w:lineRule="atLeast"/>
              <w:rPr>
                <w:rFonts w:eastAsia="DengXian" w:cstheme="minorHAnsi"/>
              </w:rPr>
            </w:pPr>
            <w:r>
              <w:rPr>
                <w:rFonts w:eastAsia="DengXian" w:cstheme="minorHAnsi"/>
              </w:rPr>
              <w:t>2021</w:t>
            </w:r>
            <w:r w:rsidRPr="00BC589E">
              <w:rPr>
                <w:rFonts w:eastAsia="DengXian" w:cstheme="minorHAnsi"/>
              </w:rPr>
              <w:t>年</w:t>
            </w:r>
          </w:p>
          <w:p w:rsidR="00703874" w:rsidRPr="00BC589E" w:rsidRDefault="00703874" w:rsidP="00703874">
            <w:pPr>
              <w:spacing w:after="0" w:line="0" w:lineRule="atLeast"/>
              <w:rPr>
                <w:rFonts w:eastAsia="DengXian" w:cstheme="minorHAnsi"/>
              </w:rPr>
            </w:pPr>
            <w:r w:rsidRPr="00BC589E">
              <w:rPr>
                <w:rFonts w:eastAsia="DengXian" w:cstheme="minorHAnsi"/>
              </w:rPr>
              <w:t>第</w:t>
            </w:r>
            <w:r w:rsidR="006216A5" w:rsidRPr="006216A5">
              <w:rPr>
                <w:rFonts w:eastAsia="DengXian" w:cstheme="minorHAnsi" w:hint="eastAsia"/>
              </w:rPr>
              <w:t>四</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6216A5">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2021</w:t>
            </w:r>
            <w:r w:rsidRPr="00BC589E">
              <w:rPr>
                <w:rFonts w:eastAsia="DengXian" w:cstheme="minorHAnsi"/>
              </w:rPr>
              <w:t>年</w:t>
            </w:r>
            <w:r w:rsidR="006216A5" w:rsidRPr="006216A5">
              <w:rPr>
                <w:rFonts w:eastAsia="DengXian" w:cstheme="minorHAnsi" w:hint="eastAsia"/>
              </w:rPr>
              <w:t>12</w:t>
            </w:r>
            <w:r w:rsidRPr="00BC589E">
              <w:rPr>
                <w:rFonts w:eastAsia="DengXian" w:cstheme="minorHAnsi"/>
              </w:rPr>
              <w:t>月</w:t>
            </w:r>
            <w:r w:rsidR="006216A5" w:rsidRPr="006216A5">
              <w:rPr>
                <w:rFonts w:eastAsia="DengXian" w:cstheme="minorHAnsi" w:hint="eastAsia"/>
              </w:rPr>
              <w:t>16</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6216A5">
            <w:pPr>
              <w:spacing w:after="0" w:line="0" w:lineRule="atLeast"/>
              <w:rPr>
                <w:rFonts w:eastAsia="DengXian" w:cstheme="minorHAnsi"/>
              </w:rPr>
            </w:pPr>
            <w:r>
              <w:rPr>
                <w:rFonts w:eastAsia="DengXian" w:cstheme="minorHAnsi"/>
              </w:rPr>
              <w:t>2021</w:t>
            </w:r>
            <w:r w:rsidRPr="00BC589E">
              <w:rPr>
                <w:rFonts w:eastAsia="DengXian" w:cstheme="minorHAnsi"/>
              </w:rPr>
              <w:t>年</w:t>
            </w:r>
            <w:r w:rsidR="006216A5" w:rsidRPr="006216A5">
              <w:rPr>
                <w:rFonts w:eastAsia="DengXian" w:cstheme="minorHAnsi" w:hint="eastAsia"/>
              </w:rPr>
              <w:t>12</w:t>
            </w:r>
            <w:r w:rsidRPr="00BC589E">
              <w:rPr>
                <w:rFonts w:eastAsia="DengXian" w:cstheme="minorHAnsi"/>
              </w:rPr>
              <w:t>月</w:t>
            </w:r>
            <w:r w:rsidR="006216A5" w:rsidRPr="006216A5">
              <w:rPr>
                <w:rFonts w:eastAsia="DengXian" w:cstheme="minorHAnsi" w:hint="eastAsia"/>
              </w:rPr>
              <w:t>17</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6216A5">
            <w:pPr>
              <w:spacing w:after="0" w:line="0" w:lineRule="atLeast"/>
              <w:rPr>
                <w:rFonts w:eastAsia="DengXian" w:cstheme="minorHAnsi"/>
              </w:rPr>
            </w:pPr>
            <w:r>
              <w:rPr>
                <w:rFonts w:eastAsia="DengXian" w:cstheme="minorHAnsi"/>
              </w:rPr>
              <w:t>2021</w:t>
            </w:r>
            <w:r w:rsidRPr="00BC589E">
              <w:rPr>
                <w:rFonts w:eastAsia="DengXian" w:cstheme="minorHAnsi"/>
              </w:rPr>
              <w:t>年</w:t>
            </w:r>
            <w:r w:rsidR="006216A5" w:rsidRPr="006216A5">
              <w:rPr>
                <w:rFonts w:eastAsia="DengXian" w:cstheme="minorHAnsi" w:hint="eastAsia"/>
              </w:rPr>
              <w:t>12</w:t>
            </w:r>
            <w:r w:rsidRPr="00BC589E">
              <w:rPr>
                <w:rFonts w:eastAsia="DengXian" w:cstheme="minorHAnsi"/>
              </w:rPr>
              <w:t>月</w:t>
            </w:r>
            <w:r w:rsidRPr="00703874">
              <w:rPr>
                <w:rFonts w:eastAsia="DengXian" w:cstheme="minorHAnsi" w:hint="eastAsia"/>
              </w:rPr>
              <w:t>2</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0%</w:t>
            </w:r>
          </w:p>
        </w:tc>
      </w:tr>
      <w:tr w:rsidR="001249D4" w:rsidRPr="00AD4B49" w:rsidTr="00ED29DD">
        <w:tc>
          <w:tcPr>
            <w:tcW w:w="0" w:type="auto"/>
            <w:tcBorders>
              <w:top w:val="single" w:sz="6" w:space="0" w:color="004B97"/>
              <w:left w:val="single" w:sz="6" w:space="0" w:color="004B97"/>
              <w:bottom w:val="single" w:sz="6" w:space="0" w:color="004B97"/>
              <w:right w:val="single" w:sz="6" w:space="0" w:color="004B97"/>
            </w:tcBorders>
          </w:tcPr>
          <w:p w:rsidR="001249D4" w:rsidRPr="00BC589E" w:rsidRDefault="001249D4" w:rsidP="00ED29DD">
            <w:pPr>
              <w:spacing w:after="0" w:line="0" w:lineRule="atLeast"/>
              <w:rPr>
                <w:rFonts w:eastAsia="DengXian" w:cstheme="minorHAnsi"/>
              </w:rPr>
            </w:pPr>
            <w:r>
              <w:rPr>
                <w:rFonts w:eastAsia="DengXian" w:cstheme="minorHAnsi"/>
              </w:rPr>
              <w:t>20</w:t>
            </w:r>
            <w:r>
              <w:rPr>
                <w:rFonts w:cstheme="minorHAnsi" w:hint="eastAsia"/>
              </w:rPr>
              <w:t>2</w:t>
            </w:r>
            <w:r>
              <w:rPr>
                <w:rFonts w:cstheme="minorHAnsi"/>
              </w:rPr>
              <w:t>2</w:t>
            </w:r>
            <w:r w:rsidRPr="00BC589E">
              <w:rPr>
                <w:rFonts w:eastAsia="DengXian" w:cstheme="minorHAnsi"/>
              </w:rPr>
              <w:t>年</w:t>
            </w:r>
          </w:p>
          <w:p w:rsidR="001249D4" w:rsidRPr="00BC589E" w:rsidRDefault="001249D4" w:rsidP="00ED29DD">
            <w:pPr>
              <w:spacing w:after="0" w:line="0" w:lineRule="atLeast"/>
              <w:rPr>
                <w:rFonts w:eastAsia="DengXian" w:cstheme="minorHAnsi"/>
              </w:rPr>
            </w:pPr>
            <w:r w:rsidRPr="00BC589E">
              <w:rPr>
                <w:rFonts w:eastAsia="DengXian" w:cstheme="minorHAnsi"/>
              </w:rPr>
              <w:t>第</w:t>
            </w:r>
            <w:r>
              <w:rPr>
                <w:rFonts w:eastAsia="DengXian" w:cstheme="minorHAnsi" w:hint="eastAsia"/>
                <w:lang w:eastAsia="zh-CN"/>
              </w:rPr>
              <w:t>一</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1249D4">
            <w:pPr>
              <w:spacing w:after="0" w:line="0" w:lineRule="atLeast"/>
              <w:rPr>
                <w:rFonts w:eastAsia="DengXian" w:cstheme="minorHAnsi"/>
              </w:rPr>
            </w:pPr>
            <w:r w:rsidRPr="00BC589E">
              <w:rPr>
                <w:rFonts w:eastAsia="DengXian" w:cstheme="minorHAnsi" w:hint="eastAsia"/>
              </w:rPr>
              <w:t xml:space="preserve"> </w:t>
            </w:r>
            <w:r w:rsidRPr="00BC589E">
              <w:rPr>
                <w:rFonts w:eastAsia="DengXian" w:cstheme="minorHAnsi"/>
              </w:rPr>
              <w:t>20</w:t>
            </w:r>
            <w:r>
              <w:rPr>
                <w:rFonts w:cstheme="minorHAnsi" w:hint="eastAsia"/>
              </w:rPr>
              <w:t>2</w:t>
            </w:r>
            <w:r>
              <w:rPr>
                <w:rFonts w:cstheme="minorHAnsi"/>
              </w:rPr>
              <w:t>2</w:t>
            </w:r>
            <w:r w:rsidRPr="00BC589E">
              <w:rPr>
                <w:rFonts w:eastAsia="DengXian" w:cstheme="minorHAnsi"/>
              </w:rPr>
              <w:t>年</w:t>
            </w:r>
            <w:r>
              <w:rPr>
                <w:rFonts w:cstheme="minorHAnsi" w:hint="eastAsia"/>
              </w:rPr>
              <w:t>3</w:t>
            </w:r>
            <w:r w:rsidRPr="00BC589E">
              <w:rPr>
                <w:rFonts w:eastAsia="DengXian" w:cstheme="minorHAnsi"/>
              </w:rPr>
              <w:t>月</w:t>
            </w:r>
            <w:r>
              <w:rPr>
                <w:rFonts w:cstheme="minorHAnsi" w:hint="eastAsia"/>
              </w:rPr>
              <w:t>1</w:t>
            </w:r>
            <w:r>
              <w:rPr>
                <w:rFonts w:cstheme="minorHAnsi"/>
              </w:rPr>
              <w:t>8</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1249D4">
            <w:pPr>
              <w:spacing w:after="0" w:line="0" w:lineRule="atLeast"/>
              <w:rPr>
                <w:rFonts w:eastAsia="DengXian" w:cstheme="minorHAnsi"/>
              </w:rPr>
            </w:pPr>
            <w:r w:rsidRPr="00BC589E">
              <w:rPr>
                <w:rFonts w:eastAsia="DengXian" w:cstheme="minorHAnsi"/>
              </w:rPr>
              <w:t>20</w:t>
            </w:r>
            <w:r>
              <w:rPr>
                <w:rFonts w:eastAsia="DengXian" w:cstheme="minorHAnsi"/>
              </w:rPr>
              <w:t>22</w:t>
            </w:r>
            <w:r w:rsidRPr="00BC589E">
              <w:rPr>
                <w:rFonts w:eastAsia="DengXian" w:cstheme="minorHAnsi"/>
              </w:rPr>
              <w:t>年</w:t>
            </w:r>
            <w:r>
              <w:rPr>
                <w:rFonts w:cstheme="minorHAnsi" w:hint="eastAsia"/>
              </w:rPr>
              <w:t>3</w:t>
            </w:r>
            <w:r w:rsidRPr="00BC589E">
              <w:rPr>
                <w:rFonts w:eastAsia="DengXian" w:cstheme="minorHAnsi"/>
              </w:rPr>
              <w:t>月</w:t>
            </w:r>
            <w:r>
              <w:rPr>
                <w:rFonts w:cstheme="minorHAnsi" w:hint="eastAsia"/>
              </w:rPr>
              <w:t>2</w:t>
            </w:r>
            <w:r>
              <w:rPr>
                <w:rFonts w:cstheme="minorHAnsi"/>
              </w:rPr>
              <w:t>1</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1249D4">
            <w:pPr>
              <w:spacing w:after="0" w:line="0" w:lineRule="atLeast"/>
              <w:rPr>
                <w:rFonts w:eastAsia="DengXian" w:cstheme="minorHAnsi"/>
              </w:rPr>
            </w:pPr>
            <w:r w:rsidRPr="00BC589E">
              <w:rPr>
                <w:rFonts w:eastAsia="DengXian" w:cstheme="minorHAnsi"/>
              </w:rPr>
              <w:t>20</w:t>
            </w:r>
            <w:r>
              <w:rPr>
                <w:rFonts w:cstheme="minorHAnsi" w:hint="eastAsia"/>
              </w:rPr>
              <w:t>2</w:t>
            </w:r>
            <w:r>
              <w:rPr>
                <w:rFonts w:cstheme="minorHAnsi"/>
              </w:rPr>
              <w:t>2</w:t>
            </w:r>
            <w:r w:rsidRPr="00BC589E">
              <w:rPr>
                <w:rFonts w:eastAsia="DengXian" w:cstheme="minorHAnsi"/>
              </w:rPr>
              <w:t>年</w:t>
            </w:r>
            <w:r>
              <w:rPr>
                <w:rFonts w:cstheme="minorHAnsi" w:hint="eastAsia"/>
              </w:rPr>
              <w:t>3</w:t>
            </w:r>
            <w:r w:rsidRPr="00BC589E">
              <w:rPr>
                <w:rFonts w:eastAsia="DengXian" w:cstheme="minorHAnsi"/>
              </w:rPr>
              <w:t>月</w:t>
            </w:r>
            <w:r>
              <w:rPr>
                <w:rFonts w:cstheme="minorHAnsi" w:hint="eastAsia"/>
              </w:rPr>
              <w:t>2</w:t>
            </w:r>
            <w:r>
              <w:rPr>
                <w:rFonts w:cstheme="minorHAnsi"/>
              </w:rPr>
              <w:t>3</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ED29DD">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ED29DD">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ED29DD">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ED29DD">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ED29DD">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BC589E" w:rsidRDefault="001249D4" w:rsidP="00ED29DD">
            <w:pPr>
              <w:spacing w:after="0" w:line="0" w:lineRule="atLeast"/>
              <w:rPr>
                <w:rFonts w:eastAsia="DengXian" w:cstheme="minorHAnsi"/>
              </w:rPr>
            </w:pPr>
            <w:r w:rsidRPr="00BC589E">
              <w:rPr>
                <w:rFonts w:eastAsia="DengXian" w:cstheme="minorHAnsi"/>
              </w:rPr>
              <w:t>0%</w:t>
            </w:r>
          </w:p>
        </w:tc>
      </w:tr>
    </w:tbl>
    <w:p w:rsidR="00652891" w:rsidRPr="00AD4B49" w:rsidRDefault="00652891" w:rsidP="00652891">
      <w:pPr>
        <w:spacing w:after="0" w:line="0" w:lineRule="atLeast"/>
        <w:rPr>
          <w:rFonts w:eastAsia="DengXian" w:cstheme="minorHAnsi"/>
          <w:vanish/>
        </w:rPr>
      </w:pPr>
    </w:p>
    <w:tbl>
      <w:tblPr>
        <w:tblW w:w="0" w:type="auto"/>
        <w:tblCellSpacing w:w="0" w:type="dxa"/>
        <w:tblCellMar>
          <w:left w:w="0" w:type="dxa"/>
          <w:right w:w="0" w:type="dxa"/>
        </w:tblCellMar>
        <w:tblLook w:val="04A0" w:firstRow="1" w:lastRow="0" w:firstColumn="1" w:lastColumn="0" w:noHBand="0" w:noVBand="1"/>
      </w:tblPr>
      <w:tblGrid>
        <w:gridCol w:w="300"/>
        <w:gridCol w:w="9780"/>
      </w:tblGrid>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w:t>
            </w:r>
            <w:r w:rsidRPr="00AD4B49">
              <w:rPr>
                <w:rFonts w:eastAsia="DengXian" w:cstheme="minorHAnsi"/>
              </w:rPr>
              <w:t>可分配淨收入</w:t>
            </w:r>
            <w:r w:rsidRPr="00AD4B49">
              <w:rPr>
                <w:rFonts w:eastAsia="DengXian" w:cstheme="minorHAnsi"/>
              </w:rPr>
              <w:t>]</w:t>
            </w:r>
            <w:r w:rsidRPr="00AD4B49">
              <w:rPr>
                <w:rFonts w:eastAsia="DengXian" w:cstheme="minorHAnsi"/>
              </w:rPr>
              <w:t>是指應佔相關單位類別的淨投資收入（即扣除費用及開支後的股息收入及利息收入）。此外，還可能包括根據未經審核管理帳目列明之已實現之收益凈額（如有）。</w:t>
            </w:r>
          </w:p>
        </w:tc>
      </w:tr>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b/>
                <w:bCs/>
              </w:rPr>
              <w:t>警告：請注意，一個正派息率並不意味著正回報。投資者不應僅根據上面表格中包含的資訊作出投資決定。投資者應該閱讀子基金相關的銷售文件（包括產品資料概要）來做進一步的詳細瞭解，包括子基金的風險因素等。</w:t>
            </w:r>
          </w:p>
        </w:tc>
      </w:tr>
      <w:tr w:rsidR="00652891" w:rsidRPr="00AD4B49" w:rsidTr="00DC46DA">
        <w:trPr>
          <w:tblCellSpacing w:w="0" w:type="dxa"/>
        </w:trPr>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 </w:t>
            </w:r>
          </w:p>
        </w:tc>
        <w:tc>
          <w:tcPr>
            <w:tcW w:w="0" w:type="auto"/>
            <w:vAlign w:val="center"/>
            <w:hideMark/>
          </w:tcPr>
          <w:p w:rsidR="00652891" w:rsidRPr="00AD4B49" w:rsidRDefault="00652891" w:rsidP="00DC46DA">
            <w:pPr>
              <w:spacing w:after="0" w:line="0" w:lineRule="atLeast"/>
              <w:rPr>
                <w:rFonts w:eastAsia="DengXian" w:cstheme="minorHAnsi"/>
              </w:rPr>
            </w:pPr>
          </w:p>
        </w:tc>
      </w:tr>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u w:val="single"/>
              </w:rPr>
            </w:pPr>
            <w:r w:rsidRPr="00AD4B49">
              <w:rPr>
                <w:rFonts w:eastAsia="DengXian" w:cstheme="minorHAnsi"/>
                <w:b/>
                <w:bCs/>
                <w:u w:val="single"/>
              </w:rPr>
              <w:t>重要聲明</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1.</w:t>
            </w:r>
          </w:p>
        </w:tc>
        <w:tc>
          <w:tcPr>
            <w:tcW w:w="0" w:type="auto"/>
            <w:vAlign w:val="center"/>
            <w:hideMark/>
          </w:tcPr>
          <w:p w:rsidR="00652891" w:rsidRPr="00AD4B49" w:rsidRDefault="00652891" w:rsidP="00DC46DA">
            <w:pPr>
              <w:spacing w:after="0" w:line="0" w:lineRule="atLeast"/>
              <w:rPr>
                <w:rFonts w:eastAsia="DengXian" w:cstheme="minorHAnsi"/>
              </w:rPr>
            </w:pPr>
            <w:proofErr w:type="gramStart"/>
            <w:r w:rsidRPr="00AD4B49">
              <w:rPr>
                <w:rFonts w:eastAsia="DengXian" w:cstheme="minorHAnsi"/>
              </w:rPr>
              <w:t>派息政策</w:t>
            </w:r>
            <w:proofErr w:type="gramEnd"/>
            <w:r w:rsidRPr="00AD4B49">
              <w:rPr>
                <w:rFonts w:eastAsia="DengXian" w:cstheme="minorHAnsi"/>
              </w:rPr>
              <w:t>由子基金或基金經理酌情決定。概不保證定期會分派股息，如分派股息，概不保證分派股息的金額。</w:t>
            </w:r>
            <w:proofErr w:type="gramStart"/>
            <w:r w:rsidRPr="00AD4B49">
              <w:rPr>
                <w:rFonts w:eastAsia="DengXian" w:cstheme="minorHAnsi"/>
              </w:rPr>
              <w:t>以上派息數字</w:t>
            </w:r>
            <w:proofErr w:type="gramEnd"/>
            <w:r w:rsidRPr="00AD4B49">
              <w:rPr>
                <w:rFonts w:eastAsia="DengXian" w:cstheme="minorHAnsi"/>
              </w:rPr>
              <w:t>顯示</w:t>
            </w:r>
            <w:proofErr w:type="gramStart"/>
            <w:r w:rsidRPr="00AD4B49">
              <w:rPr>
                <w:rFonts w:eastAsia="DengXian" w:cstheme="minorHAnsi"/>
              </w:rPr>
              <w:t>基金宣派及</w:t>
            </w:r>
            <w:proofErr w:type="gramEnd"/>
            <w:r w:rsidRPr="00AD4B49">
              <w:rPr>
                <w:rFonts w:eastAsia="DengXian" w:cstheme="minorHAnsi"/>
              </w:rPr>
              <w:t>所支付的</w:t>
            </w:r>
            <w:proofErr w:type="gramStart"/>
            <w:r w:rsidRPr="00AD4B49">
              <w:rPr>
                <w:rFonts w:eastAsia="DengXian" w:cstheme="minorHAnsi"/>
              </w:rPr>
              <w:t>過往派息</w:t>
            </w:r>
            <w:proofErr w:type="gramEnd"/>
            <w:r w:rsidRPr="00AD4B49">
              <w:rPr>
                <w:rFonts w:eastAsia="DengXian" w:cstheme="minorHAnsi"/>
              </w:rPr>
              <w:t>，而不能保證日後將作出</w:t>
            </w:r>
            <w:proofErr w:type="gramStart"/>
            <w:r w:rsidRPr="00AD4B49">
              <w:rPr>
                <w:rFonts w:eastAsia="DengXian" w:cstheme="minorHAnsi"/>
              </w:rPr>
              <w:t>任何派息</w:t>
            </w:r>
            <w:proofErr w:type="gramEnd"/>
            <w:r w:rsidRPr="00AD4B49">
              <w:rPr>
                <w:rFonts w:eastAsia="DengXian" w:cstheme="minorHAnsi"/>
              </w:rPr>
              <w:t>。</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2.</w:t>
            </w:r>
          </w:p>
        </w:tc>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子基金或基金經理可酌情從子基金資本中撥付以</w:t>
            </w:r>
            <w:proofErr w:type="gramStart"/>
            <w:r w:rsidRPr="00AD4B49">
              <w:rPr>
                <w:rFonts w:eastAsia="DengXian" w:cstheme="minorHAnsi"/>
              </w:rPr>
              <w:t>支持派息</w:t>
            </w:r>
            <w:proofErr w:type="gramEnd"/>
            <w:r w:rsidRPr="00AD4B49">
              <w:rPr>
                <w:rFonts w:eastAsia="DengXian" w:cstheme="minorHAnsi"/>
              </w:rPr>
              <w:t>。受限於需取得證監會的事先批准，並給予投資者不少於一個月的事先通知下，子基金或基金經理可以修訂有關從子基金資本中撥付分派</w:t>
            </w:r>
            <w:proofErr w:type="gramStart"/>
            <w:r w:rsidRPr="00AD4B49">
              <w:rPr>
                <w:rFonts w:eastAsia="DengXian" w:cstheme="minorHAnsi"/>
              </w:rPr>
              <w:t>的派息政策</w:t>
            </w:r>
            <w:proofErr w:type="gramEnd"/>
            <w:r w:rsidRPr="00AD4B49">
              <w:rPr>
                <w:rFonts w:eastAsia="DengXian" w:cstheme="minorHAnsi"/>
              </w:rPr>
              <w:t>；從子基金資本中撥付以分派股息等同</w:t>
            </w:r>
            <w:proofErr w:type="gramStart"/>
            <w:r w:rsidRPr="00AD4B49">
              <w:rPr>
                <w:rFonts w:eastAsia="DengXian" w:cstheme="minorHAnsi"/>
              </w:rPr>
              <w:t>於回付或</w:t>
            </w:r>
            <w:proofErr w:type="gramEnd"/>
            <w:r w:rsidRPr="00AD4B49">
              <w:rPr>
                <w:rFonts w:eastAsia="DengXian" w:cstheme="minorHAnsi"/>
              </w:rPr>
              <w:t>撤回一部分投資者的原始投資或該些原始投資所產生的資本增值。任何牽涉從子基金資本中撥付</w:t>
            </w:r>
            <w:proofErr w:type="gramStart"/>
            <w:r w:rsidRPr="00AD4B49">
              <w:rPr>
                <w:rFonts w:eastAsia="DengXian" w:cstheme="minorHAnsi"/>
              </w:rPr>
              <w:t>的派息可能</w:t>
            </w:r>
            <w:proofErr w:type="gramEnd"/>
            <w:r w:rsidRPr="00AD4B49">
              <w:rPr>
                <w:rFonts w:eastAsia="DengXian" w:cstheme="minorHAnsi"/>
              </w:rPr>
              <w:t>會導致每單位的資產淨值即時減少。</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3.</w:t>
            </w:r>
          </w:p>
        </w:tc>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過往</w:t>
            </w:r>
            <w:r w:rsidRPr="00AD4B49">
              <w:rPr>
                <w:rFonts w:eastAsia="DengXian" w:cstheme="minorHAnsi"/>
              </w:rPr>
              <w:t>12</w:t>
            </w:r>
            <w:r w:rsidRPr="00AD4B49">
              <w:rPr>
                <w:rFonts w:eastAsia="DengXian" w:cstheme="minorHAnsi"/>
              </w:rPr>
              <w:t>個月</w:t>
            </w:r>
            <w:proofErr w:type="gramStart"/>
            <w:r w:rsidRPr="00AD4B49">
              <w:rPr>
                <w:rFonts w:eastAsia="DengXian" w:cstheme="minorHAnsi"/>
              </w:rPr>
              <w:t>的派息組成（</w:t>
            </w:r>
            <w:proofErr w:type="gramEnd"/>
            <w:r w:rsidRPr="00AD4B49">
              <w:rPr>
                <w:rFonts w:eastAsia="DengXian" w:cstheme="minorHAnsi"/>
              </w:rPr>
              <w:t>即從</w:t>
            </w:r>
            <w:proofErr w:type="gramStart"/>
            <w:r w:rsidRPr="00AD4B49">
              <w:rPr>
                <w:rFonts w:eastAsia="DengXian" w:cstheme="minorHAnsi"/>
              </w:rPr>
              <w:t>（</w:t>
            </w:r>
            <w:proofErr w:type="spellStart"/>
            <w:proofErr w:type="gramEnd"/>
            <w:r w:rsidRPr="00AD4B49">
              <w:rPr>
                <w:rFonts w:eastAsia="DengXian" w:cstheme="minorHAnsi"/>
              </w:rPr>
              <w:t>i</w:t>
            </w:r>
            <w:proofErr w:type="spellEnd"/>
            <w:proofErr w:type="gramStart"/>
            <w:r w:rsidRPr="00AD4B49">
              <w:rPr>
                <w:rFonts w:eastAsia="DengXian" w:cstheme="minorHAnsi"/>
              </w:rPr>
              <w:t>）</w:t>
            </w:r>
            <w:proofErr w:type="gramEnd"/>
            <w:r w:rsidRPr="00AD4B49">
              <w:rPr>
                <w:rFonts w:eastAsia="DengXian" w:cstheme="minorHAnsi"/>
              </w:rPr>
              <w:t>可分配淨收入及（</w:t>
            </w:r>
            <w:r w:rsidRPr="00AD4B49">
              <w:rPr>
                <w:rFonts w:eastAsia="DengXian" w:cstheme="minorHAnsi"/>
              </w:rPr>
              <w:t>ii</w:t>
            </w:r>
            <w:r w:rsidRPr="00AD4B49">
              <w:rPr>
                <w:rFonts w:eastAsia="DengXian" w:cstheme="minorHAnsi"/>
              </w:rPr>
              <w:t>）資本中支付的相對金額</w:t>
            </w:r>
            <w:proofErr w:type="gramStart"/>
            <w:r w:rsidRPr="00AD4B49">
              <w:rPr>
                <w:rFonts w:eastAsia="DengXian" w:cstheme="minorHAnsi"/>
              </w:rPr>
              <w:t>）</w:t>
            </w:r>
            <w:proofErr w:type="gramEnd"/>
            <w:r w:rsidRPr="00AD4B49">
              <w:rPr>
                <w:rFonts w:eastAsia="DengXian" w:cstheme="minorHAnsi"/>
              </w:rPr>
              <w:t>，基金經理會應要求提供，亦可從基金經理網站</w:t>
            </w:r>
            <w:r w:rsidRPr="00AD4B49">
              <w:rPr>
                <w:rFonts w:eastAsia="DengXian" w:cstheme="minorHAnsi"/>
              </w:rPr>
              <w:t>http://www.swhyhk.com</w:t>
            </w:r>
            <w:r w:rsidRPr="00AD4B49">
              <w:rPr>
                <w:rFonts w:eastAsia="DengXian" w:cstheme="minorHAnsi"/>
              </w:rPr>
              <w:t>瀏覽。</w:t>
            </w:r>
            <w:r w:rsidRPr="00AD4B49">
              <w:rPr>
                <w:rFonts w:eastAsia="DengXian" w:cstheme="minorHAnsi"/>
              </w:rPr>
              <w:t xml:space="preserve"> </w:t>
            </w:r>
            <w:r w:rsidRPr="00AD4B49">
              <w:rPr>
                <w:rFonts w:eastAsia="DengXian" w:cstheme="minorHAnsi"/>
              </w:rPr>
              <w:t>基金經理亦可酌情應投資者要求提供過往披露過</w:t>
            </w:r>
            <w:proofErr w:type="gramStart"/>
            <w:r w:rsidRPr="00AD4B49">
              <w:rPr>
                <w:rFonts w:eastAsia="DengXian" w:cstheme="minorHAnsi"/>
              </w:rPr>
              <w:t>的派息組成</w:t>
            </w:r>
            <w:proofErr w:type="gramEnd"/>
            <w:r w:rsidRPr="00AD4B49">
              <w:rPr>
                <w:rFonts w:eastAsia="DengXian" w:cstheme="minorHAnsi"/>
              </w:rPr>
              <w:t>的資料。</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rPr>
              <w:t>4.</w:t>
            </w:r>
          </w:p>
        </w:tc>
        <w:tc>
          <w:tcPr>
            <w:tcW w:w="0" w:type="auto"/>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此網站所載資料並未經香港證監會審核。</w:t>
            </w:r>
          </w:p>
        </w:tc>
      </w:tr>
      <w:tr w:rsidR="00652891" w:rsidRPr="00AD4B49" w:rsidTr="00DC46DA">
        <w:tblPrEx>
          <w:jc w:val="center"/>
          <w:shd w:val="clear" w:color="auto" w:fill="0B6AB9"/>
          <w:tblCellMar>
            <w:top w:w="75" w:type="dxa"/>
            <w:left w:w="75" w:type="dxa"/>
            <w:bottom w:w="75" w:type="dxa"/>
            <w:right w:w="75" w:type="dxa"/>
          </w:tblCellMar>
        </w:tblPrEx>
        <w:trPr>
          <w:tblCellSpacing w:w="0" w:type="dxa"/>
          <w:jc w:val="center"/>
        </w:trPr>
        <w:tc>
          <w:tcPr>
            <w:tcW w:w="0" w:type="auto"/>
            <w:shd w:val="clear" w:color="auto" w:fill="FFFFFF"/>
            <w:hideMark/>
          </w:tcPr>
          <w:p w:rsidR="00652891" w:rsidRPr="00AD4B49" w:rsidRDefault="00652891" w:rsidP="00DC46DA">
            <w:pPr>
              <w:spacing w:after="0" w:line="0" w:lineRule="atLeast"/>
              <w:rPr>
                <w:rFonts w:eastAsia="DengXian" w:cstheme="minorHAnsi"/>
              </w:rPr>
            </w:pPr>
            <w:r w:rsidRPr="00AD4B49">
              <w:rPr>
                <w:rFonts w:eastAsia="DengXian" w:cstheme="minorHAnsi"/>
              </w:rPr>
              <w:t>*</w:t>
            </w:r>
          </w:p>
        </w:tc>
        <w:tc>
          <w:tcPr>
            <w:tcW w:w="0" w:type="auto"/>
            <w:shd w:val="clear" w:color="auto" w:fill="FFFFFF"/>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rPr>
              <w:t>投資涉及風險，甚至可能損失投資本金。過往表現並不表示將來之表現，投資者不應單靠有關價格資料作為投資決定的基礎。投資者在作出任何投資決定前，應詳細閱讀有關銷售文件，包括風險因素。投資收益並非以港元或美元計算者，需承受匯率波動的風險。此網頁並未經香港證監會審核。</w:t>
            </w:r>
          </w:p>
        </w:tc>
      </w:tr>
    </w:tbl>
    <w:p w:rsidR="00652891" w:rsidRDefault="00652891"/>
    <w:p w:rsidR="00652891" w:rsidRDefault="00652891"/>
    <w:p w:rsidR="00652891" w:rsidRDefault="00652891"/>
    <w:p w:rsidR="00652891" w:rsidRDefault="00652891"/>
    <w:p w:rsidR="00652891" w:rsidRDefault="00652891"/>
    <w:p w:rsidR="00BC589E" w:rsidRDefault="00BC589E" w:rsidP="00652891">
      <w:pPr>
        <w:spacing w:after="0" w:line="0" w:lineRule="atLeast"/>
        <w:rPr>
          <w:rFonts w:eastAsia="DengXian" w:cstheme="minorHAnsi"/>
          <w:b/>
          <w:bCs/>
          <w:lang w:eastAsia="zh-CN"/>
        </w:rPr>
      </w:pPr>
      <w:r>
        <w:rPr>
          <w:rFonts w:eastAsia="DengXian" w:cstheme="minorHAnsi"/>
          <w:b/>
          <w:bCs/>
          <w:lang w:eastAsia="zh-CN"/>
        </w:rPr>
        <w:br w:type="page"/>
      </w:r>
    </w:p>
    <w:p w:rsidR="00652891" w:rsidRPr="00AD4B49" w:rsidRDefault="00652891" w:rsidP="00652891">
      <w:pPr>
        <w:spacing w:after="0" w:line="0" w:lineRule="atLeast"/>
        <w:rPr>
          <w:rFonts w:eastAsia="DengXian" w:cstheme="minorHAnsi"/>
          <w:lang w:eastAsia="zh-CN"/>
        </w:rPr>
      </w:pPr>
      <w:r w:rsidRPr="00AD4B49">
        <w:rPr>
          <w:rFonts w:eastAsia="DengXian" w:cstheme="minorHAnsi" w:hint="eastAsia"/>
          <w:b/>
          <w:bCs/>
          <w:lang w:eastAsia="zh-CN"/>
        </w:rPr>
        <w:lastRenderedPageBreak/>
        <w:t>申万策略投资基金</w:t>
      </w:r>
      <w:r w:rsidRPr="00652891">
        <w:rPr>
          <w:rFonts w:eastAsia="DengXian" w:cstheme="minorHAnsi"/>
          <w:b/>
          <w:bCs/>
          <w:lang w:eastAsia="zh-CN"/>
        </w:rPr>
        <w:t xml:space="preserve"> </w:t>
      </w:r>
      <w:r w:rsidRPr="00AD4B49">
        <w:rPr>
          <w:rFonts w:eastAsia="DengXian" w:cstheme="minorHAnsi"/>
          <w:b/>
          <w:bCs/>
          <w:lang w:eastAsia="zh-CN"/>
        </w:rPr>
        <w:t>-</w:t>
      </w:r>
      <w:r>
        <w:rPr>
          <w:rFonts w:eastAsia="DengXian" w:cstheme="minorHAnsi"/>
          <w:b/>
          <w:bCs/>
          <w:lang w:eastAsia="zh-CN"/>
        </w:rPr>
        <w:t xml:space="preserve"> </w:t>
      </w:r>
      <w:r w:rsidRPr="00AD4B49">
        <w:rPr>
          <w:rFonts w:eastAsia="DengXian" w:cstheme="minorHAnsi" w:hint="eastAsia"/>
          <w:b/>
          <w:bCs/>
          <w:lang w:eastAsia="zh-CN"/>
        </w:rPr>
        <w:t>申万人民币投资基金</w:t>
      </w:r>
      <w:r w:rsidRPr="00AD4B49">
        <w:rPr>
          <w:rFonts w:eastAsia="DengXian" w:cstheme="minorHAnsi"/>
          <w:b/>
          <w:bCs/>
          <w:lang w:eastAsia="zh-CN"/>
        </w:rPr>
        <w:t>(“</w:t>
      </w:r>
      <w:r w:rsidRPr="00AD4B49">
        <w:rPr>
          <w:rFonts w:eastAsia="DengXian" w:cstheme="minorHAnsi" w:hint="eastAsia"/>
          <w:b/>
          <w:bCs/>
          <w:lang w:eastAsia="zh-CN"/>
        </w:rPr>
        <w:t>子基金</w:t>
      </w:r>
      <w:r w:rsidRPr="00AD4B49">
        <w:rPr>
          <w:rFonts w:eastAsia="DengXian" w:cstheme="minorHAnsi"/>
          <w:b/>
          <w:bCs/>
          <w:lang w:eastAsia="zh-CN"/>
        </w:rPr>
        <w:t>”)</w:t>
      </w:r>
      <w:r w:rsidRPr="00AD4B49">
        <w:rPr>
          <w:rFonts w:eastAsia="DengXian" w:cstheme="minorHAnsi" w:hint="eastAsia"/>
          <w:b/>
          <w:bCs/>
          <w:lang w:eastAsia="zh-CN"/>
        </w:rPr>
        <w:t>派息记录：</w:t>
      </w:r>
      <w:r w:rsidRPr="00AD4B49">
        <w:rPr>
          <w:rFonts w:eastAsia="DengXian" w:cstheme="minorHAnsi"/>
          <w:lang w:eastAsia="zh-CN"/>
        </w:rPr>
        <w:br/>
        <w:t> </w:t>
      </w:r>
    </w:p>
    <w:tbl>
      <w:tblPr>
        <w:tblW w:w="5000" w:type="pct"/>
        <w:tblBorders>
          <w:top w:val="outset" w:sz="6" w:space="0" w:color="0B6AB9"/>
          <w:left w:val="outset" w:sz="6" w:space="0" w:color="0B6AB9"/>
          <w:bottom w:val="outset" w:sz="6" w:space="0" w:color="0B6AB9"/>
          <w:right w:val="outset" w:sz="6" w:space="0" w:color="0B6AB9"/>
        </w:tblBorders>
        <w:tblCellMar>
          <w:top w:w="30" w:type="dxa"/>
          <w:left w:w="30" w:type="dxa"/>
          <w:bottom w:w="30" w:type="dxa"/>
          <w:right w:w="30" w:type="dxa"/>
        </w:tblCellMar>
        <w:tblLook w:val="04A0" w:firstRow="1" w:lastRow="0" w:firstColumn="1" w:lastColumn="0" w:noHBand="0" w:noVBand="1"/>
      </w:tblPr>
      <w:tblGrid>
        <w:gridCol w:w="1005"/>
        <w:gridCol w:w="1306"/>
        <w:gridCol w:w="1306"/>
        <w:gridCol w:w="1306"/>
        <w:gridCol w:w="803"/>
        <w:gridCol w:w="906"/>
        <w:gridCol w:w="1004"/>
        <w:gridCol w:w="803"/>
        <w:gridCol w:w="906"/>
        <w:gridCol w:w="719"/>
      </w:tblGrid>
      <w:tr w:rsidR="00652891" w:rsidRPr="00AD4B49" w:rsidTr="00006F3C">
        <w:tc>
          <w:tcPr>
            <w:tcW w:w="2446" w:type="pct"/>
            <w:gridSpan w:val="4"/>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AB4639">
            <w:pPr>
              <w:spacing w:after="0" w:line="0" w:lineRule="atLeast"/>
              <w:rPr>
                <w:rFonts w:eastAsia="DengXian" w:cstheme="minorHAnsi"/>
              </w:rPr>
            </w:pPr>
            <w:r w:rsidRPr="00AD4B49">
              <w:rPr>
                <w:rFonts w:eastAsia="DengXian" w:cstheme="minorHAnsi" w:hint="eastAsia"/>
                <w:lang w:eastAsia="zh-CN"/>
              </w:rPr>
              <w:t>派息记录</w:t>
            </w:r>
            <w:r w:rsidRPr="00AD4B49">
              <w:rPr>
                <w:rFonts w:eastAsia="DengXian" w:cstheme="minorHAnsi"/>
                <w:lang w:eastAsia="zh-CN"/>
              </w:rPr>
              <w:t xml:space="preserve"> </w:t>
            </w:r>
            <w:r w:rsidRPr="00AD4B49">
              <w:rPr>
                <w:rFonts w:eastAsia="DengXian" w:cstheme="minorHAnsi" w:hint="eastAsia"/>
                <w:lang w:eastAsia="zh-CN"/>
              </w:rPr>
              <w:t>截至</w:t>
            </w:r>
            <w:r w:rsidR="00AB4639">
              <w:rPr>
                <w:rFonts w:eastAsia="DengXian" w:cstheme="minorHAnsi"/>
                <w:lang w:eastAsia="zh-CN"/>
              </w:rPr>
              <w:t>2021</w:t>
            </w:r>
            <w:r w:rsidRPr="00AD4B49">
              <w:rPr>
                <w:rFonts w:eastAsia="DengXian" w:cstheme="minorHAnsi" w:hint="eastAsia"/>
                <w:lang w:eastAsia="zh-CN"/>
              </w:rPr>
              <w:t>年</w:t>
            </w:r>
            <w:r w:rsidR="00F807D8" w:rsidRPr="00F807D8">
              <w:rPr>
                <w:rFonts w:eastAsia="DengXian" w:cstheme="minorHAnsi" w:hint="eastAsia"/>
                <w:lang w:eastAsia="zh-CN"/>
              </w:rPr>
              <w:t>12</w:t>
            </w:r>
            <w:r w:rsidRPr="00AD4B49">
              <w:rPr>
                <w:rFonts w:eastAsia="DengXian" w:cstheme="minorHAnsi" w:hint="eastAsia"/>
                <w:lang w:eastAsia="zh-CN"/>
              </w:rPr>
              <w:t>月</w:t>
            </w:r>
            <w:r w:rsidR="00F807D8" w:rsidRPr="00F807D8">
              <w:rPr>
                <w:rFonts w:eastAsia="DengXian" w:cstheme="minorHAnsi" w:hint="eastAsia"/>
                <w:lang w:eastAsia="zh-CN"/>
              </w:rPr>
              <w:t>15</w:t>
            </w:r>
            <w:r w:rsidRPr="00AD4B49">
              <w:rPr>
                <w:rFonts w:eastAsia="DengXian" w:cstheme="minorHAnsi" w:hint="eastAsia"/>
                <w:lang w:eastAsia="zh-CN"/>
              </w:rPr>
              <w:t>日</w:t>
            </w:r>
          </w:p>
        </w:tc>
        <w:tc>
          <w:tcPr>
            <w:tcW w:w="1348" w:type="pct"/>
            <w:gridSpan w:val="3"/>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A</w:t>
            </w:r>
            <w:r w:rsidRPr="00AD4B49">
              <w:rPr>
                <w:rFonts w:eastAsia="DengXian" w:cstheme="minorHAnsi" w:hint="eastAsia"/>
                <w:lang w:eastAsia="zh-CN"/>
              </w:rPr>
              <w:t>类单位</w:t>
            </w:r>
          </w:p>
        </w:tc>
        <w:tc>
          <w:tcPr>
            <w:tcW w:w="1206" w:type="pct"/>
            <w:gridSpan w:val="3"/>
            <w:tcBorders>
              <w:top w:val="single" w:sz="6" w:space="0" w:color="004B97"/>
              <w:left w:val="single" w:sz="6" w:space="0" w:color="004B97"/>
              <w:bottom w:val="single" w:sz="6" w:space="0" w:color="004B97"/>
              <w:right w:val="single" w:sz="6" w:space="0" w:color="004B97"/>
            </w:tcBorders>
            <w:shd w:val="clear" w:color="auto" w:fill="0B6AB9"/>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I</w:t>
            </w:r>
            <w:r w:rsidRPr="00AD4B49">
              <w:rPr>
                <w:rFonts w:eastAsia="DengXian" w:cstheme="minorHAnsi" w:hint="eastAsia"/>
                <w:lang w:eastAsia="zh-CN"/>
              </w:rPr>
              <w:t>类单位</w:t>
            </w:r>
          </w:p>
        </w:tc>
      </w:tr>
      <w:tr w:rsidR="00652891" w:rsidRPr="00AD4B49" w:rsidTr="0090248D">
        <w:tc>
          <w:tcPr>
            <w:tcW w:w="4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季度派息</w:t>
            </w:r>
          </w:p>
        </w:tc>
        <w:tc>
          <w:tcPr>
            <w:tcW w:w="64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记录日</w:t>
            </w:r>
          </w:p>
        </w:tc>
        <w:tc>
          <w:tcPr>
            <w:tcW w:w="64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除息日</w:t>
            </w:r>
          </w:p>
        </w:tc>
        <w:tc>
          <w:tcPr>
            <w:tcW w:w="64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派息日</w:t>
            </w:r>
          </w:p>
        </w:tc>
        <w:tc>
          <w:tcPr>
            <w:tcW w:w="3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每单位派息</w:t>
            </w:r>
            <w:r w:rsidRPr="00AD4B49">
              <w:rPr>
                <w:rFonts w:eastAsia="DengXian" w:cstheme="minorHAnsi"/>
                <w:lang w:eastAsia="zh-CN"/>
              </w:rPr>
              <w:t xml:space="preserve"> (RMB)</w:t>
            </w:r>
          </w:p>
        </w:tc>
        <w:tc>
          <w:tcPr>
            <w:tcW w:w="450"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hint="eastAsia"/>
                <w:lang w:eastAsia="zh-CN"/>
              </w:rPr>
              <w:t>本季度派息源自可分配净收入</w:t>
            </w:r>
            <w:r w:rsidRPr="00AD4B49">
              <w:rPr>
                <w:rFonts w:eastAsia="DengXian" w:cstheme="minorHAnsi"/>
                <w:lang w:eastAsia="zh-CN"/>
              </w:rPr>
              <w:t>*</w:t>
            </w:r>
            <w:r w:rsidRPr="00AD4B49">
              <w:rPr>
                <w:rFonts w:eastAsia="DengXian" w:cstheme="minorHAnsi" w:hint="eastAsia"/>
                <w:lang w:eastAsia="zh-CN"/>
              </w:rPr>
              <w:t>占比</w:t>
            </w:r>
          </w:p>
        </w:tc>
        <w:tc>
          <w:tcPr>
            <w:tcW w:w="4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派息源自资本占比</w:t>
            </w:r>
          </w:p>
        </w:tc>
        <w:tc>
          <w:tcPr>
            <w:tcW w:w="399"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每单位派息</w:t>
            </w:r>
            <w:r w:rsidRPr="00AD4B49">
              <w:rPr>
                <w:rFonts w:eastAsia="DengXian" w:cstheme="minorHAnsi"/>
                <w:lang w:eastAsia="zh-CN"/>
              </w:rPr>
              <w:t xml:space="preserve"> (RMB)</w:t>
            </w:r>
          </w:p>
        </w:tc>
        <w:tc>
          <w:tcPr>
            <w:tcW w:w="450"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hint="eastAsia"/>
                <w:lang w:eastAsia="zh-CN"/>
              </w:rPr>
              <w:t>本季度派息源自可分配净收入</w:t>
            </w:r>
            <w:r w:rsidRPr="00AD4B49">
              <w:rPr>
                <w:rFonts w:eastAsia="DengXian" w:cstheme="minorHAnsi"/>
                <w:lang w:eastAsia="zh-CN"/>
              </w:rPr>
              <w:t>*</w:t>
            </w:r>
            <w:r w:rsidRPr="00AD4B49">
              <w:rPr>
                <w:rFonts w:eastAsia="DengXian" w:cstheme="minorHAnsi" w:hint="eastAsia"/>
                <w:lang w:eastAsia="zh-CN"/>
              </w:rPr>
              <w:t>占比</w:t>
            </w:r>
          </w:p>
        </w:tc>
        <w:tc>
          <w:tcPr>
            <w:tcW w:w="357" w:type="pct"/>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派息源自资本占比</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7</w:t>
            </w:r>
            <w:r w:rsidRPr="00AD4B49">
              <w:rPr>
                <w:rFonts w:eastAsia="DengXian" w:cstheme="minorHAnsi" w:hint="eastAsia"/>
                <w:lang w:eastAsia="zh-CN"/>
              </w:rPr>
              <w:t>月</w:t>
            </w:r>
            <w:r w:rsidRPr="00AD4B49">
              <w:rPr>
                <w:rFonts w:eastAsia="DengXian" w:cstheme="minorHAnsi"/>
                <w:lang w:eastAsia="zh-CN"/>
              </w:rPr>
              <w:t>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7</w:t>
            </w:r>
            <w:r w:rsidRPr="00AD4B49">
              <w:rPr>
                <w:rFonts w:eastAsia="DengXian" w:cstheme="minorHAnsi" w:hint="eastAsia"/>
                <w:lang w:eastAsia="zh-CN"/>
              </w:rPr>
              <w:t>月</w:t>
            </w:r>
            <w:r w:rsidRPr="00AD4B49">
              <w:rPr>
                <w:rFonts w:eastAsia="DengXian" w:cstheme="minorHAnsi"/>
                <w:lang w:eastAsia="zh-CN"/>
              </w:rPr>
              <w:t>12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10</w:t>
            </w:r>
            <w:r w:rsidRPr="00AD4B49">
              <w:rPr>
                <w:rFonts w:eastAsia="DengXian" w:cstheme="minorHAnsi" w:hint="eastAsia"/>
                <w:lang w:eastAsia="zh-CN"/>
              </w:rPr>
              <w:t>月</w:t>
            </w:r>
            <w:r w:rsidRPr="00AD4B49">
              <w:rPr>
                <w:rFonts w:eastAsia="DengXian" w:cstheme="minorHAnsi"/>
                <w:lang w:eastAsia="zh-CN"/>
              </w:rPr>
              <w:t>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10</w:t>
            </w:r>
            <w:r w:rsidRPr="00AD4B49">
              <w:rPr>
                <w:rFonts w:eastAsia="DengXian" w:cstheme="minorHAnsi" w:hint="eastAsia"/>
                <w:lang w:eastAsia="zh-CN"/>
              </w:rPr>
              <w:t>月</w:t>
            </w:r>
            <w:r w:rsidRPr="00AD4B49">
              <w:rPr>
                <w:rFonts w:eastAsia="DengXian" w:cstheme="minorHAnsi"/>
                <w:lang w:eastAsia="zh-CN"/>
              </w:rPr>
              <w:t>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10</w:t>
            </w:r>
            <w:r w:rsidRPr="00AD4B49">
              <w:rPr>
                <w:rFonts w:eastAsia="DengXian" w:cstheme="minorHAnsi" w:hint="eastAsia"/>
                <w:lang w:eastAsia="zh-CN"/>
              </w:rPr>
              <w:t>月</w:t>
            </w:r>
            <w:r w:rsidRPr="00AD4B49">
              <w:rPr>
                <w:rFonts w:eastAsia="DengXian" w:cstheme="minorHAnsi"/>
                <w:lang w:eastAsia="zh-CN"/>
              </w:rPr>
              <w:t>15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0.2</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14</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2012</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0.3</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15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18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18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24</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26</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17</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2013</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20.38%</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79.62%</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lastRenderedPageBreak/>
              <w:t>2014</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2014</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24</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17</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2015</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18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26</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2016</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24</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22</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18</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2017</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lastRenderedPageBreak/>
              <w:t>2018</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23</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0.65</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21</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9</w:t>
            </w:r>
            <w:r w:rsidRPr="00AD4B49">
              <w:rPr>
                <w:rFonts w:eastAsia="DengXian" w:cstheme="minorHAnsi" w:hint="eastAsia"/>
                <w:lang w:eastAsia="zh-CN"/>
              </w:rPr>
              <w:t>月</w:t>
            </w:r>
            <w:r w:rsidRPr="00AD4B49">
              <w:rPr>
                <w:rFonts w:eastAsia="DengXian" w:cstheme="minorHAnsi"/>
                <w:lang w:eastAsia="zh-CN"/>
              </w:rPr>
              <w:t>26</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2018</w:t>
            </w:r>
            <w:r w:rsidRPr="00AD4B49">
              <w:rPr>
                <w:rFonts w:eastAsia="DengXian" w:cstheme="minorHAnsi" w:hint="eastAsia"/>
                <w:lang w:eastAsia="zh-CN"/>
              </w:rPr>
              <w:t>年</w:t>
            </w:r>
            <w:r w:rsidRPr="00AD4B49">
              <w:rPr>
                <w:rFonts w:eastAsia="DengXian" w:cstheme="minorHAnsi"/>
                <w:lang w:eastAsia="zh-CN"/>
              </w:rPr>
              <w:t>12</w:t>
            </w:r>
            <w:r w:rsidRPr="00AD4B49">
              <w:rPr>
                <w:rFonts w:eastAsia="DengXian" w:cstheme="minorHAnsi" w:hint="eastAsia"/>
                <w:lang w:eastAsia="zh-CN"/>
              </w:rPr>
              <w:t>月</w:t>
            </w:r>
            <w:r w:rsidRPr="00AD4B49">
              <w:rPr>
                <w:rFonts w:eastAsia="DengXian" w:cstheme="minorHAnsi"/>
                <w:lang w:eastAsia="zh-CN"/>
              </w:rPr>
              <w:t>27</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第一季度派息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lang w:eastAsia="zh-CN"/>
              </w:rPr>
              <w:t>3</w:t>
            </w:r>
            <w:r w:rsidRPr="00AD4B49">
              <w:rPr>
                <w:rFonts w:eastAsia="DengXian" w:cstheme="minorHAnsi" w:hint="eastAsia"/>
                <w:lang w:eastAsia="zh-CN"/>
              </w:rPr>
              <w:t>月</w:t>
            </w:r>
            <w:r w:rsidRPr="00AD4B49">
              <w:rPr>
                <w:rFonts w:eastAsia="DengXian" w:cstheme="minorHAnsi"/>
                <w:lang w:eastAsia="zh-CN"/>
              </w:rPr>
              <w:t>25</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652891" w:rsidRPr="00AD4B49" w:rsidTr="0090248D">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rPr>
              <w:br/>
            </w:r>
            <w:r w:rsidRPr="00AD4B49">
              <w:rPr>
                <w:rFonts w:eastAsia="DengXian" w:cstheme="minorHAnsi" w:hint="eastAsia"/>
                <w:lang w:eastAsia="zh-CN"/>
              </w:rPr>
              <w:t>第二季度派息</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19</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20</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2019</w:t>
            </w:r>
            <w:r w:rsidRPr="00AD4B49">
              <w:rPr>
                <w:rFonts w:eastAsia="DengXian" w:cstheme="minorHAnsi" w:hint="eastAsia"/>
                <w:lang w:eastAsia="zh-CN"/>
              </w:rPr>
              <w:t>年</w:t>
            </w:r>
            <w:r w:rsidRPr="00AD4B49">
              <w:rPr>
                <w:rFonts w:eastAsia="DengXian" w:cstheme="minorHAnsi"/>
                <w:lang w:eastAsia="zh-CN"/>
              </w:rPr>
              <w:t>6</w:t>
            </w:r>
            <w:r w:rsidRPr="00AD4B49">
              <w:rPr>
                <w:rFonts w:eastAsia="DengXian" w:cstheme="minorHAnsi" w:hint="eastAsia"/>
                <w:lang w:eastAsia="zh-CN"/>
              </w:rPr>
              <w:t>月</w:t>
            </w:r>
            <w:r w:rsidRPr="00AD4B49">
              <w:rPr>
                <w:rFonts w:eastAsia="DengXian" w:cstheme="minorHAnsi"/>
                <w:lang w:eastAsia="zh-CN"/>
              </w:rPr>
              <w:t>24</w:t>
            </w:r>
            <w:r w:rsidRPr="00AD4B49">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0%</w:t>
            </w:r>
          </w:p>
        </w:tc>
      </w:tr>
      <w:tr w:rsidR="00A7215D" w:rsidRPr="00AD4B49" w:rsidTr="0090248D">
        <w:tc>
          <w:tcPr>
            <w:tcW w:w="0" w:type="auto"/>
            <w:tcBorders>
              <w:top w:val="single" w:sz="6" w:space="0" w:color="004B97"/>
              <w:left w:val="single" w:sz="6" w:space="0" w:color="004B97"/>
              <w:bottom w:val="single" w:sz="6" w:space="0" w:color="004B97"/>
              <w:right w:val="single" w:sz="6" w:space="0" w:color="004B97"/>
            </w:tcBorders>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p>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r w:rsidRPr="00A7215D">
              <w:rPr>
                <w:rFonts w:eastAsia="DengXian" w:cstheme="minorHAnsi" w:hint="eastAsia"/>
                <w:lang w:eastAsia="zh-CN"/>
              </w:rPr>
              <w:t>9</w:t>
            </w:r>
            <w:r w:rsidRPr="00A7215D">
              <w:rPr>
                <w:rFonts w:eastAsia="DengXian" w:cstheme="minorHAnsi" w:hint="eastAsia"/>
                <w:lang w:eastAsia="zh-CN"/>
              </w:rPr>
              <w:t>月</w:t>
            </w:r>
            <w:r w:rsidRPr="00A7215D">
              <w:rPr>
                <w:rFonts w:eastAsia="DengXian" w:cstheme="minorHAnsi" w:hint="eastAsia"/>
                <w:lang w:eastAsia="zh-CN"/>
              </w:rPr>
              <w:t>19</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r w:rsidRPr="00A7215D">
              <w:rPr>
                <w:rFonts w:eastAsia="DengXian" w:cstheme="minorHAnsi"/>
                <w:lang w:eastAsia="zh-CN"/>
              </w:rPr>
              <w:t>9</w:t>
            </w:r>
            <w:r w:rsidRPr="00A7215D">
              <w:rPr>
                <w:rFonts w:eastAsia="DengXian" w:cstheme="minorHAnsi" w:hint="eastAsia"/>
                <w:lang w:eastAsia="zh-CN"/>
              </w:rPr>
              <w:t>月</w:t>
            </w:r>
            <w:r w:rsidRPr="00A7215D">
              <w:rPr>
                <w:rFonts w:eastAsia="DengXian" w:cstheme="minorHAnsi" w:hint="eastAsia"/>
                <w:lang w:eastAsia="zh-CN"/>
              </w:rPr>
              <w:t>20</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r w:rsidRPr="00A7215D">
              <w:rPr>
                <w:rFonts w:eastAsia="DengXian" w:cstheme="minorHAnsi" w:hint="eastAsia"/>
                <w:lang w:eastAsia="zh-CN"/>
              </w:rPr>
              <w:t>9</w:t>
            </w:r>
            <w:r w:rsidRPr="00A7215D">
              <w:rPr>
                <w:rFonts w:eastAsia="DengXian" w:cstheme="minorHAnsi" w:hint="eastAsia"/>
                <w:lang w:eastAsia="zh-CN"/>
              </w:rPr>
              <w:t>月</w:t>
            </w:r>
            <w:r w:rsidRPr="00A7215D">
              <w:rPr>
                <w:rFonts w:eastAsia="DengXian" w:cstheme="minorHAnsi" w:hint="eastAsia"/>
                <w:lang w:eastAsia="zh-CN"/>
              </w:rPr>
              <w:t>24</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0%</w:t>
            </w:r>
          </w:p>
        </w:tc>
      </w:tr>
      <w:tr w:rsidR="00A7215D" w:rsidRPr="00AD4B49" w:rsidTr="0090248D">
        <w:tc>
          <w:tcPr>
            <w:tcW w:w="0" w:type="auto"/>
            <w:tcBorders>
              <w:top w:val="single" w:sz="6" w:space="0" w:color="004B97"/>
              <w:left w:val="single" w:sz="6" w:space="0" w:color="004B97"/>
              <w:bottom w:val="single" w:sz="6" w:space="0" w:color="004B97"/>
              <w:right w:val="single" w:sz="6" w:space="0" w:color="004B97"/>
            </w:tcBorders>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p>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r w:rsidRPr="00A7215D">
              <w:rPr>
                <w:rFonts w:eastAsia="DengXian" w:cstheme="minorHAnsi"/>
                <w:lang w:eastAsia="zh-CN"/>
              </w:rPr>
              <w:t>12</w:t>
            </w:r>
            <w:r w:rsidRPr="00A7215D">
              <w:rPr>
                <w:rFonts w:eastAsia="DengXian" w:cstheme="minorHAnsi" w:hint="eastAsia"/>
                <w:lang w:eastAsia="zh-CN"/>
              </w:rPr>
              <w:t>月</w:t>
            </w:r>
            <w:r w:rsidRPr="00A7215D">
              <w:rPr>
                <w:rFonts w:eastAsia="DengXian" w:cstheme="minorHAnsi" w:hint="eastAsia"/>
                <w:lang w:eastAsia="zh-CN"/>
              </w:rPr>
              <w:t>19</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r w:rsidRPr="00A7215D">
              <w:rPr>
                <w:rFonts w:eastAsia="DengXian" w:cstheme="minorHAnsi"/>
                <w:lang w:eastAsia="zh-CN"/>
              </w:rPr>
              <w:t>12</w:t>
            </w:r>
            <w:r w:rsidRPr="00A7215D">
              <w:rPr>
                <w:rFonts w:eastAsia="DengXian" w:cstheme="minorHAnsi" w:hint="eastAsia"/>
                <w:lang w:eastAsia="zh-CN"/>
              </w:rPr>
              <w:t>月</w:t>
            </w:r>
            <w:r w:rsidRPr="00A7215D">
              <w:rPr>
                <w:rFonts w:eastAsia="DengXian" w:cstheme="minorHAnsi" w:hint="eastAsia"/>
                <w:lang w:eastAsia="zh-CN"/>
              </w:rPr>
              <w:t>20</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201</w:t>
            </w:r>
            <w:r w:rsidRPr="00A7215D">
              <w:rPr>
                <w:rFonts w:eastAsia="DengXian" w:cstheme="minorHAnsi" w:hint="eastAsia"/>
                <w:lang w:eastAsia="zh-CN"/>
              </w:rPr>
              <w:t>9</w:t>
            </w:r>
            <w:r w:rsidRPr="00A7215D">
              <w:rPr>
                <w:rFonts w:eastAsia="DengXian" w:cstheme="minorHAnsi" w:hint="eastAsia"/>
                <w:lang w:eastAsia="zh-CN"/>
              </w:rPr>
              <w:t>年</w:t>
            </w:r>
            <w:r w:rsidRPr="00A7215D">
              <w:rPr>
                <w:rFonts w:eastAsia="DengXian" w:cstheme="minorHAnsi"/>
                <w:lang w:eastAsia="zh-CN"/>
              </w:rPr>
              <w:t>12</w:t>
            </w:r>
            <w:r w:rsidRPr="00A7215D">
              <w:rPr>
                <w:rFonts w:eastAsia="DengXian" w:cstheme="minorHAnsi" w:hint="eastAsia"/>
                <w:lang w:eastAsia="zh-CN"/>
              </w:rPr>
              <w:t>月</w:t>
            </w:r>
            <w:r w:rsidRPr="00A7215D">
              <w:rPr>
                <w:rFonts w:eastAsia="DengXian" w:cstheme="minorHAnsi" w:hint="eastAsia"/>
                <w:lang w:eastAsia="zh-CN"/>
              </w:rPr>
              <w:t>24</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A7215D" w:rsidRPr="00A7215D" w:rsidRDefault="00A7215D" w:rsidP="00A7215D">
            <w:pPr>
              <w:spacing w:after="0" w:line="0" w:lineRule="atLeast"/>
              <w:rPr>
                <w:rFonts w:eastAsia="DengXian" w:cstheme="minorHAnsi"/>
                <w:lang w:eastAsia="zh-CN"/>
              </w:rPr>
            </w:pPr>
            <w:r w:rsidRPr="00A7215D">
              <w:rPr>
                <w:rFonts w:eastAsia="DengXian" w:cstheme="minorHAnsi" w:hint="eastAsia"/>
                <w:lang w:eastAsia="zh-CN"/>
              </w:rPr>
              <w:t>0%</w:t>
            </w:r>
          </w:p>
        </w:tc>
      </w:tr>
      <w:tr w:rsidR="0090248D" w:rsidRPr="00AD4B49" w:rsidTr="0090248D">
        <w:tc>
          <w:tcPr>
            <w:tcW w:w="0" w:type="auto"/>
            <w:tcBorders>
              <w:top w:val="single" w:sz="6" w:space="0" w:color="004B97"/>
              <w:left w:val="single" w:sz="6" w:space="0" w:color="004B97"/>
              <w:bottom w:val="single" w:sz="6" w:space="0" w:color="004B97"/>
              <w:right w:val="single" w:sz="6" w:space="0" w:color="004B97"/>
            </w:tcBorders>
          </w:tcPr>
          <w:p w:rsidR="0090248D" w:rsidRPr="00A7215D" w:rsidRDefault="0090248D" w:rsidP="0090248D">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p>
          <w:p w:rsidR="0090248D" w:rsidRPr="00A7215D" w:rsidRDefault="0090248D" w:rsidP="0090248D">
            <w:pPr>
              <w:spacing w:after="0" w:line="0" w:lineRule="atLeast"/>
              <w:rPr>
                <w:rFonts w:eastAsia="DengXian" w:cstheme="minorHAnsi"/>
                <w:lang w:eastAsia="zh-CN"/>
              </w:rPr>
            </w:pPr>
            <w:r>
              <w:rPr>
                <w:rFonts w:eastAsia="DengXian" w:cstheme="minorHAnsi" w:hint="eastAsia"/>
                <w:lang w:eastAsia="zh-CN"/>
              </w:rPr>
              <w:t>第一</w:t>
            </w:r>
            <w:r w:rsidRPr="00A7215D">
              <w:rPr>
                <w:rFonts w:eastAsia="DengXian" w:cstheme="minorHAnsi" w:hint="eastAsia"/>
                <w:lang w:eastAsia="zh-CN"/>
              </w:rPr>
              <w:t>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r>
              <w:rPr>
                <w:rFonts w:eastAsia="DengXian" w:cstheme="minorHAnsi"/>
                <w:lang w:eastAsia="zh-CN"/>
              </w:rPr>
              <w:t>03</w:t>
            </w:r>
            <w:r w:rsidRPr="00A7215D">
              <w:rPr>
                <w:rFonts w:eastAsia="DengXian" w:cstheme="minorHAnsi" w:hint="eastAsia"/>
                <w:lang w:eastAsia="zh-CN"/>
              </w:rPr>
              <w:t>月</w:t>
            </w:r>
            <w:r w:rsidRPr="00A7215D">
              <w:rPr>
                <w:rFonts w:eastAsia="DengXian" w:cstheme="minorHAnsi" w:hint="eastAsia"/>
                <w:lang w:eastAsia="zh-CN"/>
              </w:rPr>
              <w:t>19</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r>
              <w:rPr>
                <w:rFonts w:eastAsia="DengXian" w:cstheme="minorHAnsi"/>
                <w:lang w:eastAsia="zh-CN"/>
              </w:rPr>
              <w:t>03</w:t>
            </w:r>
            <w:r w:rsidRPr="00A7215D">
              <w:rPr>
                <w:rFonts w:eastAsia="DengXian" w:cstheme="minorHAnsi" w:hint="eastAsia"/>
                <w:lang w:eastAsia="zh-CN"/>
              </w:rPr>
              <w:t>月</w:t>
            </w:r>
            <w:r w:rsidRPr="00A7215D">
              <w:rPr>
                <w:rFonts w:eastAsia="DengXian" w:cstheme="minorHAnsi" w:hint="eastAsia"/>
                <w:lang w:eastAsia="zh-CN"/>
              </w:rPr>
              <w:t>20</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r>
              <w:rPr>
                <w:rFonts w:eastAsia="DengXian" w:cstheme="minorHAnsi"/>
                <w:lang w:eastAsia="zh-CN"/>
              </w:rPr>
              <w:t>03</w:t>
            </w:r>
            <w:r w:rsidRPr="00A7215D">
              <w:rPr>
                <w:rFonts w:eastAsia="DengXian" w:cstheme="minorHAnsi" w:hint="eastAsia"/>
                <w:lang w:eastAsia="zh-CN"/>
              </w:rPr>
              <w:t>月</w:t>
            </w:r>
            <w:r w:rsidRPr="00A7215D">
              <w:rPr>
                <w:rFonts w:eastAsia="DengXian" w:cstheme="minorHAnsi" w:hint="eastAsia"/>
                <w:lang w:eastAsia="zh-CN"/>
              </w:rPr>
              <w:t>24</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90248D" w:rsidRPr="00A7215D" w:rsidRDefault="0090248D" w:rsidP="0090248D">
            <w:pPr>
              <w:spacing w:after="0" w:line="0" w:lineRule="atLeast"/>
              <w:rPr>
                <w:rFonts w:eastAsia="DengXian" w:cstheme="minorHAnsi"/>
                <w:lang w:eastAsia="zh-CN"/>
              </w:rPr>
            </w:pPr>
            <w:r w:rsidRPr="00A7215D">
              <w:rPr>
                <w:rFonts w:eastAsia="DengXian" w:cstheme="minorHAnsi" w:hint="eastAsia"/>
                <w:lang w:eastAsia="zh-CN"/>
              </w:rPr>
              <w:t>0%</w:t>
            </w:r>
          </w:p>
        </w:tc>
      </w:tr>
      <w:tr w:rsidR="00006F3C" w:rsidRPr="00AD4B49" w:rsidTr="0090248D">
        <w:tc>
          <w:tcPr>
            <w:tcW w:w="0" w:type="auto"/>
            <w:tcBorders>
              <w:top w:val="single" w:sz="6" w:space="0" w:color="004B97"/>
              <w:left w:val="single" w:sz="6" w:space="0" w:color="004B97"/>
              <w:bottom w:val="single" w:sz="6" w:space="0" w:color="004B97"/>
              <w:right w:val="single" w:sz="6" w:space="0" w:color="004B97"/>
            </w:tcBorders>
          </w:tcPr>
          <w:p w:rsidR="00006F3C" w:rsidRPr="00A7215D" w:rsidRDefault="00006F3C" w:rsidP="00006F3C">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p>
          <w:p w:rsidR="00006F3C" w:rsidRPr="00A7215D" w:rsidRDefault="00006F3C" w:rsidP="00006F3C">
            <w:pPr>
              <w:spacing w:after="0" w:line="0" w:lineRule="atLeast"/>
              <w:rPr>
                <w:rFonts w:eastAsia="DengXian" w:cstheme="minorHAnsi"/>
                <w:lang w:eastAsia="zh-CN"/>
              </w:rPr>
            </w:pPr>
            <w:r>
              <w:rPr>
                <w:rFonts w:eastAsia="DengXian" w:cstheme="minorHAnsi" w:hint="eastAsia"/>
                <w:lang w:eastAsia="zh-CN"/>
              </w:rPr>
              <w:t>第</w:t>
            </w:r>
            <w:r>
              <w:rPr>
                <w:rFonts w:cstheme="minorHAnsi" w:hint="eastAsia"/>
                <w:lang w:eastAsia="zh-HK"/>
              </w:rPr>
              <w:t>二</w:t>
            </w:r>
            <w:r w:rsidRPr="00A7215D">
              <w:rPr>
                <w:rFonts w:eastAsia="DengXian" w:cstheme="minorHAnsi" w:hint="eastAsia"/>
                <w:lang w:eastAsia="zh-CN"/>
              </w:rPr>
              <w:t>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r>
              <w:rPr>
                <w:rFonts w:eastAsia="DengXian" w:cstheme="minorHAnsi"/>
                <w:lang w:eastAsia="zh-CN"/>
              </w:rPr>
              <w:t>06</w:t>
            </w:r>
            <w:r w:rsidRPr="00A7215D">
              <w:rPr>
                <w:rFonts w:eastAsia="DengXian" w:cstheme="minorHAnsi" w:hint="eastAsia"/>
                <w:lang w:eastAsia="zh-CN"/>
              </w:rPr>
              <w:t>月</w:t>
            </w:r>
            <w:r w:rsidRPr="00A7215D">
              <w:rPr>
                <w:rFonts w:eastAsia="DengXian" w:cstheme="minorHAnsi" w:hint="eastAsia"/>
                <w:lang w:eastAsia="zh-CN"/>
              </w:rPr>
              <w:t>1</w:t>
            </w:r>
            <w:r>
              <w:rPr>
                <w:rFonts w:eastAsia="DengXian" w:cstheme="minorHAnsi"/>
                <w:lang w:eastAsia="zh-CN"/>
              </w:rPr>
              <w:t>8</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r>
              <w:rPr>
                <w:rFonts w:eastAsia="DengXian" w:cstheme="minorHAnsi"/>
                <w:lang w:eastAsia="zh-CN"/>
              </w:rPr>
              <w:t>06</w:t>
            </w:r>
            <w:r w:rsidRPr="00A7215D">
              <w:rPr>
                <w:rFonts w:eastAsia="DengXian" w:cstheme="minorHAnsi" w:hint="eastAsia"/>
                <w:lang w:eastAsia="zh-CN"/>
              </w:rPr>
              <w:t>月</w:t>
            </w:r>
            <w:r>
              <w:rPr>
                <w:rFonts w:eastAsia="DengXian" w:cstheme="minorHAnsi" w:hint="eastAsia"/>
                <w:lang w:eastAsia="zh-CN"/>
              </w:rPr>
              <w:t>19</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Pr>
                <w:rFonts w:eastAsia="DengXian" w:cstheme="minorHAnsi"/>
                <w:lang w:eastAsia="zh-CN"/>
              </w:rPr>
              <w:t>2020</w:t>
            </w:r>
            <w:r w:rsidRPr="00A7215D">
              <w:rPr>
                <w:rFonts w:eastAsia="DengXian" w:cstheme="minorHAnsi" w:hint="eastAsia"/>
                <w:lang w:eastAsia="zh-CN"/>
              </w:rPr>
              <w:t>年</w:t>
            </w:r>
            <w:r>
              <w:rPr>
                <w:rFonts w:eastAsia="DengXian" w:cstheme="minorHAnsi"/>
                <w:lang w:eastAsia="zh-CN"/>
              </w:rPr>
              <w:t>06</w:t>
            </w:r>
            <w:r w:rsidRPr="00A7215D">
              <w:rPr>
                <w:rFonts w:eastAsia="DengXian" w:cstheme="minorHAnsi" w:hint="eastAsia"/>
                <w:lang w:eastAsia="zh-CN"/>
              </w:rPr>
              <w:t>月</w:t>
            </w:r>
            <w:r w:rsidRPr="00A7215D">
              <w:rPr>
                <w:rFonts w:eastAsia="DengXian" w:cstheme="minorHAnsi" w:hint="eastAsia"/>
                <w:lang w:eastAsia="zh-CN"/>
              </w:rPr>
              <w:t>2</w:t>
            </w:r>
            <w:r>
              <w:rPr>
                <w:rFonts w:eastAsia="DengXian" w:cstheme="minorHAnsi"/>
                <w:lang w:eastAsia="zh-CN"/>
              </w:rPr>
              <w:t>3</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006F3C" w:rsidRPr="00A7215D" w:rsidRDefault="00006F3C" w:rsidP="00006F3C">
            <w:pPr>
              <w:spacing w:after="0" w:line="0" w:lineRule="atLeast"/>
              <w:rPr>
                <w:rFonts w:eastAsia="DengXian" w:cstheme="minorHAnsi"/>
                <w:lang w:eastAsia="zh-CN"/>
              </w:rPr>
            </w:pPr>
            <w:r w:rsidRPr="00A7215D">
              <w:rPr>
                <w:rFonts w:eastAsia="DengXian" w:cstheme="minorHAnsi" w:hint="eastAsia"/>
                <w:lang w:eastAsia="zh-CN"/>
              </w:rPr>
              <w:t>0%</w:t>
            </w:r>
          </w:p>
        </w:tc>
      </w:tr>
      <w:tr w:rsidR="004550C4" w:rsidRPr="00AD4B49" w:rsidTr="0090248D">
        <w:tc>
          <w:tcPr>
            <w:tcW w:w="0" w:type="auto"/>
            <w:tcBorders>
              <w:top w:val="single" w:sz="6" w:space="0" w:color="004B97"/>
              <w:left w:val="single" w:sz="6" w:space="0" w:color="004B97"/>
              <w:bottom w:val="single" w:sz="6" w:space="0" w:color="004B97"/>
              <w:right w:val="single" w:sz="6" w:space="0" w:color="004B97"/>
            </w:tcBorders>
          </w:tcPr>
          <w:p w:rsidR="004550C4" w:rsidRPr="00A7215D" w:rsidRDefault="004550C4" w:rsidP="00DC46DA">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20</w:t>
            </w:r>
            <w:r w:rsidRPr="00A7215D">
              <w:rPr>
                <w:rFonts w:eastAsia="DengXian" w:cstheme="minorHAnsi" w:hint="eastAsia"/>
                <w:lang w:eastAsia="zh-CN"/>
              </w:rPr>
              <w:t>年</w:t>
            </w:r>
          </w:p>
          <w:p w:rsidR="004550C4" w:rsidRPr="00A7215D" w:rsidRDefault="004550C4" w:rsidP="00DC46DA">
            <w:pPr>
              <w:spacing w:after="0" w:line="0" w:lineRule="atLeast"/>
              <w:rPr>
                <w:rFonts w:eastAsia="DengXian" w:cstheme="minorHAnsi"/>
                <w:lang w:eastAsia="zh-CN"/>
              </w:rPr>
            </w:pPr>
            <w:r w:rsidRPr="00A7215D">
              <w:rPr>
                <w:rFonts w:eastAsia="DengXian" w:cstheme="minorHAnsi" w:hint="eastAsia"/>
                <w:lang w:eastAsia="zh-CN"/>
              </w:rPr>
              <w:t>第三季度派息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4550C4" w:rsidRDefault="004550C4" w:rsidP="004550C4">
            <w:pPr>
              <w:spacing w:after="0" w:line="0" w:lineRule="atLeast"/>
              <w:rPr>
                <w:rFonts w:cstheme="minorHAnsi"/>
              </w:rPr>
            </w:pPr>
            <w:r w:rsidRPr="00A7215D">
              <w:rPr>
                <w:rFonts w:eastAsia="DengXian" w:cstheme="minorHAnsi"/>
                <w:lang w:eastAsia="zh-CN"/>
              </w:rPr>
              <w:t>20</w:t>
            </w:r>
            <w:r>
              <w:rPr>
                <w:rFonts w:cstheme="minorHAnsi" w:hint="eastAsia"/>
              </w:rPr>
              <w:t>20</w:t>
            </w:r>
            <w:r w:rsidRPr="00A7215D">
              <w:rPr>
                <w:rFonts w:eastAsia="DengXian" w:cstheme="minorHAnsi" w:hint="eastAsia"/>
                <w:lang w:eastAsia="zh-CN"/>
              </w:rPr>
              <w:t>年</w:t>
            </w:r>
            <w:r w:rsidRPr="00A7215D">
              <w:rPr>
                <w:rFonts w:eastAsia="DengXian" w:cstheme="minorHAnsi" w:hint="eastAsia"/>
                <w:lang w:eastAsia="zh-CN"/>
              </w:rPr>
              <w:t>9</w:t>
            </w:r>
            <w:r w:rsidRPr="00A7215D">
              <w:rPr>
                <w:rFonts w:eastAsia="DengXian" w:cstheme="minorHAnsi" w:hint="eastAsia"/>
                <w:lang w:eastAsia="zh-CN"/>
              </w:rPr>
              <w:t>月</w:t>
            </w:r>
            <w:r w:rsidRPr="00A7215D">
              <w:rPr>
                <w:rFonts w:eastAsia="DengXian" w:cstheme="minorHAnsi" w:hint="eastAsia"/>
                <w:lang w:eastAsia="zh-CN"/>
              </w:rPr>
              <w:t>1</w:t>
            </w:r>
            <w:r>
              <w:rPr>
                <w:rFonts w:cstheme="minorHAnsi" w:hint="eastAsia"/>
              </w:rPr>
              <w:t>8</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4550C4">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20</w:t>
            </w:r>
            <w:r w:rsidRPr="00A7215D">
              <w:rPr>
                <w:rFonts w:eastAsia="DengXian" w:cstheme="minorHAnsi" w:hint="eastAsia"/>
                <w:lang w:eastAsia="zh-CN"/>
              </w:rPr>
              <w:t>年</w:t>
            </w:r>
            <w:r w:rsidRPr="00A7215D">
              <w:rPr>
                <w:rFonts w:eastAsia="DengXian" w:cstheme="minorHAnsi"/>
                <w:lang w:eastAsia="zh-CN"/>
              </w:rPr>
              <w:t>9</w:t>
            </w:r>
            <w:r w:rsidRPr="00A7215D">
              <w:rPr>
                <w:rFonts w:eastAsia="DengXian" w:cstheme="minorHAnsi" w:hint="eastAsia"/>
                <w:lang w:eastAsia="zh-CN"/>
              </w:rPr>
              <w:t>月</w:t>
            </w:r>
            <w:r w:rsidRPr="00A7215D">
              <w:rPr>
                <w:rFonts w:eastAsia="DengXian" w:cstheme="minorHAnsi" w:hint="eastAsia"/>
                <w:lang w:eastAsia="zh-CN"/>
              </w:rPr>
              <w:t>2</w:t>
            </w:r>
            <w:r>
              <w:rPr>
                <w:rFonts w:cstheme="minorHAnsi" w:hint="eastAsia"/>
              </w:rPr>
              <w:t>1</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DC46DA">
            <w:pPr>
              <w:spacing w:after="0" w:line="0" w:lineRule="atLeast"/>
              <w:rPr>
                <w:rFonts w:eastAsia="DengXian" w:cstheme="minorHAnsi"/>
                <w:lang w:eastAsia="zh-CN"/>
              </w:rPr>
            </w:pPr>
            <w:r>
              <w:rPr>
                <w:rFonts w:eastAsia="DengXian" w:cstheme="minorHAnsi"/>
                <w:lang w:eastAsia="zh-CN"/>
              </w:rPr>
              <w:t>20</w:t>
            </w:r>
            <w:r>
              <w:rPr>
                <w:rFonts w:cstheme="minorHAnsi" w:hint="eastAsia"/>
              </w:rPr>
              <w:t>20</w:t>
            </w:r>
            <w:r w:rsidRPr="00A7215D">
              <w:rPr>
                <w:rFonts w:eastAsia="DengXian" w:cstheme="minorHAnsi" w:hint="eastAsia"/>
                <w:lang w:eastAsia="zh-CN"/>
              </w:rPr>
              <w:t>年</w:t>
            </w:r>
            <w:r w:rsidRPr="00A7215D">
              <w:rPr>
                <w:rFonts w:eastAsia="DengXian" w:cstheme="minorHAnsi" w:hint="eastAsia"/>
                <w:lang w:eastAsia="zh-CN"/>
              </w:rPr>
              <w:t>9</w:t>
            </w:r>
            <w:r w:rsidRPr="00A7215D">
              <w:rPr>
                <w:rFonts w:eastAsia="DengXian" w:cstheme="minorHAnsi" w:hint="eastAsia"/>
                <w:lang w:eastAsia="zh-CN"/>
              </w:rPr>
              <w:t>月</w:t>
            </w:r>
            <w:r w:rsidR="00740021">
              <w:rPr>
                <w:rFonts w:eastAsia="DengXian" w:cstheme="minorHAnsi" w:hint="eastAsia"/>
                <w:lang w:eastAsia="zh-CN"/>
              </w:rPr>
              <w:t>23</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DC46DA">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DC46DA">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DC46DA">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DC46DA">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DC46DA">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4550C4" w:rsidRPr="00A7215D" w:rsidRDefault="004550C4" w:rsidP="00DC46DA">
            <w:pPr>
              <w:spacing w:after="0" w:line="0" w:lineRule="atLeast"/>
              <w:rPr>
                <w:rFonts w:eastAsia="DengXian" w:cstheme="minorHAnsi"/>
                <w:lang w:eastAsia="zh-CN"/>
              </w:rPr>
            </w:pPr>
            <w:r w:rsidRPr="00A7215D">
              <w:rPr>
                <w:rFonts w:eastAsia="DengXian" w:cstheme="minorHAnsi" w:hint="eastAsia"/>
                <w:lang w:eastAsia="zh-CN"/>
              </w:rPr>
              <w:t>0%</w:t>
            </w:r>
          </w:p>
        </w:tc>
      </w:tr>
      <w:tr w:rsidR="00E44E63" w:rsidRPr="00AD4B49" w:rsidTr="0090248D">
        <w:tc>
          <w:tcPr>
            <w:tcW w:w="0" w:type="auto"/>
            <w:tcBorders>
              <w:top w:val="single" w:sz="6" w:space="0" w:color="004B97"/>
              <w:left w:val="single" w:sz="6" w:space="0" w:color="004B97"/>
              <w:bottom w:val="single" w:sz="6" w:space="0" w:color="004B97"/>
              <w:right w:val="single" w:sz="6" w:space="0" w:color="004B97"/>
            </w:tcBorders>
          </w:tcPr>
          <w:p w:rsidR="00E44E63" w:rsidRPr="00A7215D" w:rsidRDefault="00E44E63" w:rsidP="00E44E63">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20</w:t>
            </w:r>
            <w:r w:rsidRPr="00A7215D">
              <w:rPr>
                <w:rFonts w:eastAsia="DengXian" w:cstheme="minorHAnsi" w:hint="eastAsia"/>
                <w:lang w:eastAsia="zh-CN"/>
              </w:rPr>
              <w:t>年</w:t>
            </w:r>
          </w:p>
          <w:p w:rsidR="00E44E63" w:rsidRPr="00A7215D" w:rsidRDefault="00E44E63" w:rsidP="00E44E63">
            <w:pPr>
              <w:spacing w:after="0" w:line="0" w:lineRule="atLeast"/>
              <w:rPr>
                <w:rFonts w:eastAsia="DengXian" w:cstheme="minorHAnsi"/>
                <w:lang w:eastAsia="zh-CN"/>
              </w:rPr>
            </w:pPr>
            <w:r w:rsidRPr="00A7215D">
              <w:rPr>
                <w:rFonts w:eastAsia="DengXian" w:cstheme="minorHAnsi" w:hint="eastAsia"/>
                <w:lang w:eastAsia="zh-CN"/>
              </w:rPr>
              <w:t>第四季度派息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4550C4" w:rsidRDefault="00E44E63" w:rsidP="00E44E63">
            <w:pPr>
              <w:spacing w:after="0" w:line="0" w:lineRule="atLeast"/>
              <w:rPr>
                <w:rFonts w:cstheme="minorHAnsi"/>
              </w:rPr>
            </w:pPr>
            <w:r w:rsidRPr="00A7215D">
              <w:rPr>
                <w:rFonts w:eastAsia="DengXian" w:cstheme="minorHAnsi"/>
                <w:lang w:eastAsia="zh-CN"/>
              </w:rPr>
              <w:t>20</w:t>
            </w:r>
            <w:r>
              <w:rPr>
                <w:rFonts w:cstheme="minorHAnsi" w:hint="eastAsia"/>
              </w:rPr>
              <w:t>20</w:t>
            </w:r>
            <w:r w:rsidRPr="00A7215D">
              <w:rPr>
                <w:rFonts w:eastAsia="DengXian" w:cstheme="minorHAnsi" w:hint="eastAsia"/>
                <w:lang w:eastAsia="zh-CN"/>
              </w:rPr>
              <w:t>年</w:t>
            </w:r>
            <w:r>
              <w:rPr>
                <w:rFonts w:eastAsia="DengXian" w:cstheme="minorHAnsi" w:hint="eastAsia"/>
                <w:lang w:eastAsia="zh-CN"/>
              </w:rPr>
              <w:t>12</w:t>
            </w:r>
            <w:r w:rsidRPr="00A7215D">
              <w:rPr>
                <w:rFonts w:eastAsia="DengXian" w:cstheme="minorHAnsi" w:hint="eastAsia"/>
                <w:lang w:eastAsia="zh-CN"/>
              </w:rPr>
              <w:t>月</w:t>
            </w:r>
            <w:r w:rsidRPr="00A7215D">
              <w:rPr>
                <w:rFonts w:eastAsia="DengXian" w:cstheme="minorHAnsi" w:hint="eastAsia"/>
                <w:lang w:eastAsia="zh-CN"/>
              </w:rPr>
              <w:t>1</w:t>
            </w:r>
            <w:r>
              <w:rPr>
                <w:rFonts w:cstheme="minorHAnsi" w:hint="eastAsia"/>
              </w:rPr>
              <w:t>6</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20</w:t>
            </w:r>
            <w:r w:rsidRPr="00A7215D">
              <w:rPr>
                <w:rFonts w:eastAsia="DengXian" w:cstheme="minorHAnsi" w:hint="eastAsia"/>
                <w:lang w:eastAsia="zh-CN"/>
              </w:rPr>
              <w:t>年</w:t>
            </w:r>
            <w:r>
              <w:rPr>
                <w:rFonts w:eastAsia="DengXian" w:cstheme="minorHAnsi" w:hint="eastAsia"/>
                <w:lang w:eastAsia="zh-CN"/>
              </w:rPr>
              <w:t>12</w:t>
            </w:r>
            <w:r w:rsidRPr="00A7215D">
              <w:rPr>
                <w:rFonts w:eastAsia="DengXian" w:cstheme="minorHAnsi" w:hint="eastAsia"/>
                <w:lang w:eastAsia="zh-CN"/>
              </w:rPr>
              <w:t>月</w:t>
            </w:r>
            <w:r>
              <w:rPr>
                <w:rFonts w:eastAsia="DengXian" w:cstheme="minorHAnsi" w:hint="eastAsia"/>
                <w:lang w:eastAsia="zh-CN"/>
              </w:rPr>
              <w:t>17</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Pr>
                <w:rFonts w:eastAsia="DengXian" w:cstheme="minorHAnsi"/>
                <w:lang w:eastAsia="zh-CN"/>
              </w:rPr>
              <w:t>20</w:t>
            </w:r>
            <w:r>
              <w:rPr>
                <w:rFonts w:cstheme="minorHAnsi" w:hint="eastAsia"/>
              </w:rPr>
              <w:t>20</w:t>
            </w:r>
            <w:r w:rsidRPr="00A7215D">
              <w:rPr>
                <w:rFonts w:eastAsia="DengXian" w:cstheme="minorHAnsi" w:hint="eastAsia"/>
                <w:lang w:eastAsia="zh-CN"/>
              </w:rPr>
              <w:t>年</w:t>
            </w:r>
            <w:r>
              <w:rPr>
                <w:rFonts w:eastAsia="DengXian" w:cstheme="minorHAnsi" w:hint="eastAsia"/>
                <w:lang w:eastAsia="zh-CN"/>
              </w:rPr>
              <w:t>12</w:t>
            </w:r>
            <w:r w:rsidRPr="00A7215D">
              <w:rPr>
                <w:rFonts w:eastAsia="DengXian" w:cstheme="minorHAnsi" w:hint="eastAsia"/>
                <w:lang w:eastAsia="zh-CN"/>
              </w:rPr>
              <w:t>月</w:t>
            </w:r>
            <w:r>
              <w:rPr>
                <w:rFonts w:eastAsia="DengXian" w:cstheme="minorHAnsi" w:hint="eastAsia"/>
                <w:lang w:eastAsia="zh-CN"/>
              </w:rPr>
              <w:t>21</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E44E63" w:rsidRPr="00A7215D" w:rsidRDefault="00E44E63" w:rsidP="00E44E63">
            <w:pPr>
              <w:spacing w:after="0" w:line="0" w:lineRule="atLeast"/>
              <w:rPr>
                <w:rFonts w:eastAsia="DengXian" w:cstheme="minorHAnsi"/>
                <w:lang w:eastAsia="zh-CN"/>
              </w:rPr>
            </w:pPr>
            <w:r w:rsidRPr="00A7215D">
              <w:rPr>
                <w:rFonts w:eastAsia="DengXian" w:cstheme="minorHAnsi" w:hint="eastAsia"/>
                <w:lang w:eastAsia="zh-CN"/>
              </w:rPr>
              <w:t>0%</w:t>
            </w:r>
          </w:p>
        </w:tc>
      </w:tr>
      <w:tr w:rsidR="003C14AA" w:rsidRPr="00AD4B49" w:rsidTr="0090248D">
        <w:tc>
          <w:tcPr>
            <w:tcW w:w="0" w:type="auto"/>
            <w:tcBorders>
              <w:top w:val="single" w:sz="6" w:space="0" w:color="004B97"/>
              <w:left w:val="single" w:sz="6" w:space="0" w:color="004B97"/>
              <w:bottom w:val="single" w:sz="6" w:space="0" w:color="004B97"/>
              <w:right w:val="single" w:sz="6" w:space="0" w:color="004B97"/>
            </w:tcBorders>
          </w:tcPr>
          <w:p w:rsidR="003C14AA" w:rsidRPr="00A7215D" w:rsidRDefault="003C14AA" w:rsidP="003C14AA">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21</w:t>
            </w:r>
            <w:r w:rsidRPr="00A7215D">
              <w:rPr>
                <w:rFonts w:eastAsia="DengXian" w:cstheme="minorHAnsi" w:hint="eastAsia"/>
                <w:lang w:eastAsia="zh-CN"/>
              </w:rPr>
              <w:t>年</w:t>
            </w:r>
          </w:p>
          <w:p w:rsidR="003C14AA" w:rsidRPr="00A7215D" w:rsidRDefault="003C14AA" w:rsidP="003C14AA">
            <w:pPr>
              <w:spacing w:after="0" w:line="0" w:lineRule="atLeast"/>
              <w:rPr>
                <w:rFonts w:eastAsia="DengXian" w:cstheme="minorHAnsi"/>
                <w:lang w:eastAsia="zh-CN"/>
              </w:rPr>
            </w:pPr>
            <w:r w:rsidRPr="00A7215D">
              <w:rPr>
                <w:rFonts w:eastAsia="DengXian" w:cstheme="minorHAnsi" w:hint="eastAsia"/>
                <w:lang w:eastAsia="zh-CN"/>
              </w:rPr>
              <w:t>第</w:t>
            </w:r>
            <w:r>
              <w:rPr>
                <w:rFonts w:eastAsia="DengXian" w:cstheme="minorHAnsi" w:hint="eastAsia"/>
                <w:lang w:eastAsia="zh-CN"/>
              </w:rPr>
              <w:t>一</w:t>
            </w:r>
            <w:r w:rsidRPr="00A7215D">
              <w:rPr>
                <w:rFonts w:eastAsia="DengXian" w:cstheme="minorHAnsi" w:hint="eastAsia"/>
                <w:lang w:eastAsia="zh-CN"/>
              </w:rPr>
              <w:t>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4550C4" w:rsidRDefault="003C14AA" w:rsidP="003C14AA">
            <w:pPr>
              <w:spacing w:after="0" w:line="0" w:lineRule="atLeast"/>
              <w:rPr>
                <w:rFonts w:cstheme="minorHAnsi"/>
              </w:rPr>
            </w:pPr>
            <w:r w:rsidRPr="00A7215D">
              <w:rPr>
                <w:rFonts w:eastAsia="DengXian" w:cstheme="minorHAnsi"/>
                <w:lang w:eastAsia="zh-CN"/>
              </w:rPr>
              <w:t>20</w:t>
            </w:r>
            <w:r>
              <w:rPr>
                <w:rFonts w:cstheme="minorHAnsi" w:hint="eastAsia"/>
              </w:rPr>
              <w:t>21</w:t>
            </w:r>
            <w:r w:rsidRPr="00A7215D">
              <w:rPr>
                <w:rFonts w:eastAsia="DengXian" w:cstheme="minorHAnsi" w:hint="eastAsia"/>
                <w:lang w:eastAsia="zh-CN"/>
              </w:rPr>
              <w:t>年</w:t>
            </w:r>
            <w:r>
              <w:rPr>
                <w:rFonts w:eastAsia="DengXian" w:cstheme="minorHAnsi" w:hint="eastAsia"/>
                <w:lang w:eastAsia="zh-CN"/>
              </w:rPr>
              <w:t>3</w:t>
            </w:r>
            <w:r w:rsidRPr="00A7215D">
              <w:rPr>
                <w:rFonts w:eastAsia="DengXian" w:cstheme="minorHAnsi" w:hint="eastAsia"/>
                <w:lang w:eastAsia="zh-CN"/>
              </w:rPr>
              <w:t>月</w:t>
            </w:r>
            <w:r>
              <w:rPr>
                <w:rFonts w:eastAsia="DengXian" w:cstheme="minorHAnsi" w:hint="eastAsia"/>
                <w:lang w:eastAsia="zh-CN"/>
              </w:rPr>
              <w:t>19</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21</w:t>
            </w:r>
            <w:r w:rsidRPr="00A7215D">
              <w:rPr>
                <w:rFonts w:eastAsia="DengXian" w:cstheme="minorHAnsi" w:hint="eastAsia"/>
                <w:lang w:eastAsia="zh-CN"/>
              </w:rPr>
              <w:t>年</w:t>
            </w:r>
            <w:r>
              <w:rPr>
                <w:rFonts w:eastAsia="DengXian" w:cstheme="minorHAnsi" w:hint="eastAsia"/>
                <w:lang w:eastAsia="zh-CN"/>
              </w:rPr>
              <w:t>3</w:t>
            </w:r>
            <w:r w:rsidRPr="00A7215D">
              <w:rPr>
                <w:rFonts w:eastAsia="DengXian" w:cstheme="minorHAnsi" w:hint="eastAsia"/>
                <w:lang w:eastAsia="zh-CN"/>
              </w:rPr>
              <w:t>月</w:t>
            </w:r>
            <w:r>
              <w:rPr>
                <w:rFonts w:eastAsia="DengXian" w:cstheme="minorHAnsi" w:hint="eastAsia"/>
                <w:lang w:eastAsia="zh-CN"/>
              </w:rPr>
              <w:t>22</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Pr>
                <w:rFonts w:eastAsia="DengXian" w:cstheme="minorHAnsi"/>
                <w:lang w:eastAsia="zh-CN"/>
              </w:rPr>
              <w:t>20</w:t>
            </w:r>
            <w:r>
              <w:rPr>
                <w:rFonts w:cstheme="minorHAnsi" w:hint="eastAsia"/>
              </w:rPr>
              <w:t>21</w:t>
            </w:r>
            <w:r w:rsidRPr="00A7215D">
              <w:rPr>
                <w:rFonts w:eastAsia="DengXian" w:cstheme="minorHAnsi" w:hint="eastAsia"/>
                <w:lang w:eastAsia="zh-CN"/>
              </w:rPr>
              <w:t>年</w:t>
            </w:r>
            <w:r>
              <w:rPr>
                <w:rFonts w:eastAsia="DengXian" w:cstheme="minorHAnsi" w:hint="eastAsia"/>
                <w:lang w:eastAsia="zh-CN"/>
              </w:rPr>
              <w:t>3</w:t>
            </w:r>
            <w:r w:rsidRPr="00A7215D">
              <w:rPr>
                <w:rFonts w:eastAsia="DengXian" w:cstheme="minorHAnsi" w:hint="eastAsia"/>
                <w:lang w:eastAsia="zh-CN"/>
              </w:rPr>
              <w:t>月</w:t>
            </w:r>
            <w:r>
              <w:rPr>
                <w:rFonts w:eastAsia="DengXian" w:cstheme="minorHAnsi" w:hint="eastAsia"/>
                <w:lang w:eastAsia="zh-CN"/>
              </w:rPr>
              <w:t>24</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3C14AA" w:rsidRPr="00A7215D" w:rsidRDefault="003C14AA" w:rsidP="003C14AA">
            <w:pPr>
              <w:spacing w:after="0" w:line="0" w:lineRule="atLeast"/>
              <w:rPr>
                <w:rFonts w:eastAsia="DengXian" w:cstheme="minorHAnsi"/>
                <w:lang w:eastAsia="zh-CN"/>
              </w:rPr>
            </w:pPr>
            <w:r w:rsidRPr="00A7215D">
              <w:rPr>
                <w:rFonts w:eastAsia="DengXian" w:cstheme="minorHAnsi" w:hint="eastAsia"/>
                <w:lang w:eastAsia="zh-CN"/>
              </w:rPr>
              <w:t>0%</w:t>
            </w:r>
          </w:p>
        </w:tc>
      </w:tr>
      <w:tr w:rsidR="00AB0488" w:rsidRPr="00AD4B49" w:rsidTr="0090248D">
        <w:tc>
          <w:tcPr>
            <w:tcW w:w="0" w:type="auto"/>
            <w:tcBorders>
              <w:top w:val="single" w:sz="6" w:space="0" w:color="004B97"/>
              <w:left w:val="single" w:sz="6" w:space="0" w:color="004B97"/>
              <w:bottom w:val="single" w:sz="6" w:space="0" w:color="004B97"/>
              <w:right w:val="single" w:sz="6" w:space="0" w:color="004B97"/>
            </w:tcBorders>
          </w:tcPr>
          <w:p w:rsidR="00AB0488" w:rsidRPr="00BC589E" w:rsidRDefault="00AB0488" w:rsidP="00AB0488">
            <w:pPr>
              <w:spacing w:after="0" w:line="0" w:lineRule="atLeast"/>
              <w:rPr>
                <w:rFonts w:eastAsia="DengXian" w:cstheme="minorHAnsi"/>
              </w:rPr>
            </w:pPr>
            <w:r>
              <w:rPr>
                <w:rFonts w:eastAsia="DengXian" w:cstheme="minorHAnsi"/>
              </w:rPr>
              <w:lastRenderedPageBreak/>
              <w:t>2021</w:t>
            </w:r>
            <w:r w:rsidRPr="00BC589E">
              <w:rPr>
                <w:rFonts w:eastAsia="DengXian" w:cstheme="minorHAnsi"/>
              </w:rPr>
              <w:t>年</w:t>
            </w:r>
          </w:p>
          <w:p w:rsidR="00AB0488" w:rsidRPr="00BC589E" w:rsidRDefault="00AB0488" w:rsidP="00AB0488">
            <w:pPr>
              <w:spacing w:after="0" w:line="0" w:lineRule="atLeast"/>
              <w:rPr>
                <w:rFonts w:eastAsia="DengXian" w:cstheme="minorHAnsi"/>
              </w:rPr>
            </w:pPr>
            <w:r w:rsidRPr="00BC589E">
              <w:rPr>
                <w:rFonts w:eastAsia="DengXian" w:cstheme="minorHAnsi"/>
              </w:rPr>
              <w:t>第</w:t>
            </w:r>
            <w:r>
              <w:rPr>
                <w:rFonts w:cstheme="minorHAnsi" w:hint="eastAsia"/>
                <w:lang w:eastAsia="zh-HK"/>
              </w:rPr>
              <w:t>二</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2021</w:t>
            </w:r>
            <w:r w:rsidRPr="00BC589E">
              <w:rPr>
                <w:rFonts w:eastAsia="DengXian" w:cstheme="minorHAnsi"/>
              </w:rPr>
              <w:t>年</w:t>
            </w:r>
            <w:r>
              <w:rPr>
                <w:rFonts w:eastAsia="DengXian" w:cstheme="minorHAnsi"/>
              </w:rPr>
              <w:t>0</w:t>
            </w:r>
            <w:r>
              <w:rPr>
                <w:rFonts w:eastAsia="DengXian" w:cstheme="minorHAnsi"/>
                <w:lang w:val="en-HK"/>
              </w:rPr>
              <w:t>6</w:t>
            </w:r>
            <w:r w:rsidRPr="00BC589E">
              <w:rPr>
                <w:rFonts w:eastAsia="DengXian" w:cstheme="minorHAnsi"/>
              </w:rPr>
              <w:t>月</w:t>
            </w:r>
            <w:r>
              <w:rPr>
                <w:rFonts w:eastAsia="DengXian" w:cstheme="minorHAnsi" w:hint="eastAsia"/>
              </w:rPr>
              <w:t>21</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Pr>
                <w:rFonts w:eastAsia="DengXian" w:cstheme="minorHAnsi"/>
              </w:rPr>
              <w:t>2021</w:t>
            </w:r>
            <w:r w:rsidRPr="00BC589E">
              <w:rPr>
                <w:rFonts w:eastAsia="DengXian" w:cstheme="minorHAnsi"/>
              </w:rPr>
              <w:t>年</w:t>
            </w:r>
            <w:r>
              <w:rPr>
                <w:rFonts w:eastAsia="DengXian" w:cstheme="minorHAnsi"/>
              </w:rPr>
              <w:t>06</w:t>
            </w:r>
            <w:r w:rsidRPr="00BC589E">
              <w:rPr>
                <w:rFonts w:eastAsia="DengXian" w:cstheme="minorHAnsi"/>
              </w:rPr>
              <w:t>月</w:t>
            </w:r>
            <w:r>
              <w:rPr>
                <w:rFonts w:cstheme="minorHAnsi" w:hint="eastAsia"/>
              </w:rPr>
              <w:t>22</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Pr>
                <w:rFonts w:eastAsia="DengXian" w:cstheme="minorHAnsi"/>
              </w:rPr>
              <w:t>2021</w:t>
            </w:r>
            <w:r w:rsidRPr="00BC589E">
              <w:rPr>
                <w:rFonts w:eastAsia="DengXian" w:cstheme="minorHAnsi"/>
              </w:rPr>
              <w:t>年</w:t>
            </w:r>
            <w:r>
              <w:rPr>
                <w:rFonts w:eastAsia="DengXian" w:cstheme="minorHAnsi"/>
              </w:rPr>
              <w:t>06</w:t>
            </w:r>
            <w:r w:rsidRPr="00BC589E">
              <w:rPr>
                <w:rFonts w:eastAsia="DengXian" w:cstheme="minorHAnsi"/>
              </w:rPr>
              <w:t>月</w:t>
            </w:r>
            <w:r>
              <w:rPr>
                <w:rFonts w:cstheme="minorHAnsi" w:hint="eastAsia"/>
              </w:rPr>
              <w:t>24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AB0488" w:rsidRPr="00BC589E" w:rsidRDefault="00AB0488" w:rsidP="00AB0488">
            <w:pPr>
              <w:spacing w:after="0" w:line="0" w:lineRule="atLeast"/>
              <w:rPr>
                <w:rFonts w:eastAsia="DengXian" w:cstheme="minorHAnsi"/>
              </w:rPr>
            </w:pPr>
            <w:r w:rsidRPr="00BC589E">
              <w:rPr>
                <w:rFonts w:eastAsia="DengXian" w:cstheme="minorHAnsi"/>
              </w:rPr>
              <w:t>0%</w:t>
            </w:r>
          </w:p>
        </w:tc>
      </w:tr>
      <w:tr w:rsidR="006216A5" w:rsidRPr="00AD4B49" w:rsidTr="008152BC">
        <w:tc>
          <w:tcPr>
            <w:tcW w:w="0" w:type="auto"/>
            <w:tcBorders>
              <w:top w:val="single" w:sz="6" w:space="0" w:color="004B97"/>
              <w:left w:val="single" w:sz="6" w:space="0" w:color="004B97"/>
              <w:bottom w:val="single" w:sz="6" w:space="0" w:color="004B97"/>
              <w:right w:val="single" w:sz="6" w:space="0" w:color="004B97"/>
            </w:tcBorders>
          </w:tcPr>
          <w:p w:rsidR="006216A5" w:rsidRPr="00BC589E" w:rsidRDefault="006216A5" w:rsidP="008152BC">
            <w:pPr>
              <w:spacing w:after="0" w:line="0" w:lineRule="atLeast"/>
              <w:rPr>
                <w:rFonts w:eastAsia="DengXian" w:cstheme="minorHAnsi"/>
              </w:rPr>
            </w:pPr>
            <w:r>
              <w:rPr>
                <w:rFonts w:eastAsia="DengXian" w:cstheme="minorHAnsi"/>
              </w:rPr>
              <w:t>2021</w:t>
            </w:r>
            <w:r w:rsidRPr="00BC589E">
              <w:rPr>
                <w:rFonts w:eastAsia="DengXian" w:cstheme="minorHAnsi"/>
              </w:rPr>
              <w:t>年</w:t>
            </w:r>
          </w:p>
          <w:p w:rsidR="006216A5" w:rsidRPr="00BC589E" w:rsidRDefault="006216A5" w:rsidP="008152BC">
            <w:pPr>
              <w:spacing w:after="0" w:line="0" w:lineRule="atLeast"/>
              <w:rPr>
                <w:rFonts w:eastAsia="DengXian" w:cstheme="minorHAnsi"/>
              </w:rPr>
            </w:pPr>
            <w:r w:rsidRPr="00BC589E">
              <w:rPr>
                <w:rFonts w:eastAsia="DengXian" w:cstheme="minorHAnsi"/>
              </w:rPr>
              <w:t>第</w:t>
            </w:r>
            <w:r>
              <w:rPr>
                <w:rFonts w:asciiTheme="minorEastAsia" w:hAnsiTheme="minorEastAsia" w:cstheme="minorHAnsi" w:hint="eastAsia"/>
                <w:lang w:eastAsia="zh-HK"/>
              </w:rPr>
              <w:t>三</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2021</w:t>
            </w:r>
            <w:r w:rsidRPr="00BC589E">
              <w:rPr>
                <w:rFonts w:eastAsia="DengXian" w:cstheme="minorHAnsi"/>
              </w:rPr>
              <w:t>年</w:t>
            </w:r>
            <w:r>
              <w:rPr>
                <w:rFonts w:eastAsia="DengXian" w:cstheme="minorHAnsi"/>
              </w:rPr>
              <w:t>0</w:t>
            </w:r>
            <w:r w:rsidRPr="00703874">
              <w:rPr>
                <w:rFonts w:eastAsia="DengXian" w:cstheme="minorHAnsi" w:hint="eastAsia"/>
              </w:rPr>
              <w:t>9</w:t>
            </w:r>
            <w:r w:rsidRPr="00BC589E">
              <w:rPr>
                <w:rFonts w:eastAsia="DengXian" w:cstheme="minorHAnsi"/>
              </w:rPr>
              <w:t>月</w:t>
            </w:r>
            <w:r>
              <w:rPr>
                <w:rFonts w:eastAsia="DengXian" w:cstheme="minorHAnsi" w:hint="eastAsia"/>
              </w:rPr>
              <w:t>2</w:t>
            </w:r>
            <w:r>
              <w:rPr>
                <w:rFonts w:eastAsia="DengXian" w:cstheme="minorHAnsi"/>
              </w:rPr>
              <w:t>3</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Pr>
                <w:rFonts w:eastAsia="DengXian" w:cstheme="minorHAnsi"/>
              </w:rPr>
              <w:t>2021</w:t>
            </w:r>
            <w:r w:rsidRPr="00BC589E">
              <w:rPr>
                <w:rFonts w:eastAsia="DengXian" w:cstheme="minorHAnsi"/>
              </w:rPr>
              <w:t>年</w:t>
            </w:r>
            <w:r w:rsidRPr="00703874">
              <w:rPr>
                <w:rFonts w:eastAsia="DengXian" w:cstheme="minorHAnsi" w:hint="eastAsia"/>
              </w:rPr>
              <w:t>09</w:t>
            </w:r>
            <w:r w:rsidRPr="00BC589E">
              <w:rPr>
                <w:rFonts w:eastAsia="DengXian" w:cstheme="minorHAnsi"/>
              </w:rPr>
              <w:t>月</w:t>
            </w:r>
            <w:r w:rsidRPr="00703874">
              <w:rPr>
                <w:rFonts w:eastAsia="DengXian" w:cstheme="minorHAnsi" w:hint="eastAsia"/>
              </w:rPr>
              <w:t>2</w:t>
            </w:r>
            <w:r>
              <w:rPr>
                <w:rFonts w:eastAsia="DengXian" w:cstheme="minorHAnsi"/>
              </w:rPr>
              <w:t>4</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Pr>
                <w:rFonts w:eastAsia="DengXian" w:cstheme="minorHAnsi"/>
              </w:rPr>
              <w:t>2021</w:t>
            </w:r>
            <w:r w:rsidRPr="00BC589E">
              <w:rPr>
                <w:rFonts w:eastAsia="DengXian" w:cstheme="minorHAnsi"/>
              </w:rPr>
              <w:t>年</w:t>
            </w:r>
            <w:r>
              <w:rPr>
                <w:rFonts w:eastAsia="DengXian" w:cstheme="minorHAnsi"/>
              </w:rPr>
              <w:t>0</w:t>
            </w:r>
            <w:r w:rsidRPr="00703874">
              <w:rPr>
                <w:rFonts w:eastAsia="DengXian" w:cstheme="minorHAnsi" w:hint="eastAsia"/>
              </w:rPr>
              <w:t>9</w:t>
            </w:r>
            <w:r w:rsidRPr="00BC589E">
              <w:rPr>
                <w:rFonts w:eastAsia="DengXian" w:cstheme="minorHAnsi"/>
              </w:rPr>
              <w:t>月</w:t>
            </w:r>
            <w:r w:rsidRPr="00703874">
              <w:rPr>
                <w:rFonts w:eastAsia="DengXian" w:cstheme="minorHAnsi" w:hint="eastAsia"/>
              </w:rPr>
              <w:t>2</w:t>
            </w:r>
            <w:r>
              <w:rPr>
                <w:rFonts w:eastAsia="DengXian" w:cstheme="minorHAnsi"/>
              </w:rPr>
              <w:t>8</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6216A5" w:rsidRPr="00BC589E" w:rsidRDefault="006216A5" w:rsidP="008152BC">
            <w:pPr>
              <w:spacing w:after="0" w:line="0" w:lineRule="atLeast"/>
              <w:rPr>
                <w:rFonts w:eastAsia="DengXian" w:cstheme="minorHAnsi"/>
              </w:rPr>
            </w:pPr>
            <w:r w:rsidRPr="00BC589E">
              <w:rPr>
                <w:rFonts w:eastAsia="DengXian" w:cstheme="minorHAnsi"/>
              </w:rPr>
              <w:t>0%</w:t>
            </w:r>
          </w:p>
        </w:tc>
      </w:tr>
      <w:tr w:rsidR="00703874" w:rsidRPr="006216A5" w:rsidTr="00AB01A2">
        <w:tc>
          <w:tcPr>
            <w:tcW w:w="0" w:type="auto"/>
            <w:tcBorders>
              <w:top w:val="single" w:sz="6" w:space="0" w:color="004B97"/>
              <w:left w:val="single" w:sz="6" w:space="0" w:color="004B97"/>
              <w:bottom w:val="single" w:sz="6" w:space="0" w:color="004B97"/>
              <w:right w:val="single" w:sz="6" w:space="0" w:color="004B97"/>
            </w:tcBorders>
          </w:tcPr>
          <w:p w:rsidR="00703874" w:rsidRPr="00BC589E" w:rsidRDefault="00703874" w:rsidP="00AB01A2">
            <w:pPr>
              <w:spacing w:after="0" w:line="0" w:lineRule="atLeast"/>
              <w:rPr>
                <w:rFonts w:eastAsia="DengXian" w:cstheme="minorHAnsi"/>
              </w:rPr>
            </w:pPr>
            <w:r>
              <w:rPr>
                <w:rFonts w:eastAsia="DengXian" w:cstheme="minorHAnsi"/>
              </w:rPr>
              <w:t>2021</w:t>
            </w:r>
            <w:r w:rsidRPr="00BC589E">
              <w:rPr>
                <w:rFonts w:eastAsia="DengXian" w:cstheme="minorHAnsi"/>
              </w:rPr>
              <w:t>年</w:t>
            </w:r>
          </w:p>
          <w:p w:rsidR="00703874" w:rsidRPr="00BC589E" w:rsidRDefault="00703874" w:rsidP="00AB01A2">
            <w:pPr>
              <w:spacing w:after="0" w:line="0" w:lineRule="atLeast"/>
              <w:rPr>
                <w:rFonts w:eastAsia="DengXian" w:cstheme="minorHAnsi"/>
              </w:rPr>
            </w:pPr>
            <w:r w:rsidRPr="00BC589E">
              <w:rPr>
                <w:rFonts w:eastAsia="DengXian" w:cstheme="minorHAnsi"/>
              </w:rPr>
              <w:t>第</w:t>
            </w:r>
            <w:r w:rsidR="006216A5" w:rsidRPr="006216A5">
              <w:rPr>
                <w:rFonts w:eastAsia="DengXian" w:cstheme="minorHAnsi" w:hint="eastAsia"/>
              </w:rPr>
              <w:t>四</w:t>
            </w:r>
            <w:proofErr w:type="gramStart"/>
            <w:r w:rsidRPr="00BC589E">
              <w:rPr>
                <w:rFonts w:eastAsia="DengXian" w:cstheme="minorHAnsi"/>
              </w:rPr>
              <w:t>季度派息</w:t>
            </w:r>
            <w:proofErr w:type="gramEnd"/>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9B61D8">
            <w:pPr>
              <w:spacing w:after="0" w:line="0" w:lineRule="atLeast"/>
              <w:rPr>
                <w:rFonts w:eastAsia="DengXian" w:cstheme="minorHAnsi"/>
              </w:rPr>
            </w:pPr>
            <w:r w:rsidRPr="00BC589E">
              <w:rPr>
                <w:rFonts w:eastAsia="DengXian" w:cstheme="minorHAnsi" w:hint="eastAsia"/>
              </w:rPr>
              <w:t xml:space="preserve"> </w:t>
            </w:r>
            <w:r>
              <w:rPr>
                <w:rFonts w:eastAsia="DengXian" w:cstheme="minorHAnsi"/>
              </w:rPr>
              <w:t>2021</w:t>
            </w:r>
            <w:r w:rsidRPr="00BC589E">
              <w:rPr>
                <w:rFonts w:eastAsia="DengXian" w:cstheme="minorHAnsi"/>
              </w:rPr>
              <w:t>年</w:t>
            </w:r>
            <w:r w:rsidR="006216A5" w:rsidRPr="006216A5">
              <w:rPr>
                <w:rFonts w:eastAsia="DengXian" w:cstheme="minorHAnsi" w:hint="eastAsia"/>
              </w:rPr>
              <w:t>12</w:t>
            </w:r>
            <w:r w:rsidRPr="00BC589E">
              <w:rPr>
                <w:rFonts w:eastAsia="DengXian" w:cstheme="minorHAnsi"/>
              </w:rPr>
              <w:t>月</w:t>
            </w:r>
            <w:r w:rsidR="006216A5" w:rsidRPr="006216A5">
              <w:rPr>
                <w:rFonts w:eastAsia="DengXian" w:cstheme="minorHAnsi" w:hint="eastAsia"/>
              </w:rPr>
              <w:t>16</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9B61D8">
            <w:pPr>
              <w:spacing w:after="0" w:line="0" w:lineRule="atLeast"/>
              <w:rPr>
                <w:rFonts w:eastAsia="DengXian" w:cstheme="minorHAnsi"/>
              </w:rPr>
            </w:pPr>
            <w:r>
              <w:rPr>
                <w:rFonts w:eastAsia="DengXian" w:cstheme="minorHAnsi"/>
              </w:rPr>
              <w:t>2021</w:t>
            </w:r>
            <w:r w:rsidRPr="00BC589E">
              <w:rPr>
                <w:rFonts w:eastAsia="DengXian" w:cstheme="minorHAnsi"/>
              </w:rPr>
              <w:t>年</w:t>
            </w:r>
            <w:r w:rsidR="006216A5" w:rsidRPr="006216A5">
              <w:rPr>
                <w:rFonts w:eastAsia="DengXian" w:cstheme="minorHAnsi" w:hint="eastAsia"/>
              </w:rPr>
              <w:t>12</w:t>
            </w:r>
            <w:r w:rsidRPr="00BC589E">
              <w:rPr>
                <w:rFonts w:eastAsia="DengXian" w:cstheme="minorHAnsi"/>
              </w:rPr>
              <w:t>月</w:t>
            </w:r>
            <w:r w:rsidR="006216A5" w:rsidRPr="006216A5">
              <w:rPr>
                <w:rFonts w:eastAsia="DengXian" w:cstheme="minorHAnsi" w:hint="eastAsia"/>
              </w:rPr>
              <w:t>17</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9B61D8">
            <w:pPr>
              <w:spacing w:after="0" w:line="0" w:lineRule="atLeast"/>
              <w:rPr>
                <w:rFonts w:eastAsia="DengXian" w:cstheme="minorHAnsi"/>
              </w:rPr>
            </w:pPr>
            <w:r>
              <w:rPr>
                <w:rFonts w:eastAsia="DengXian" w:cstheme="minorHAnsi"/>
              </w:rPr>
              <w:t>2021</w:t>
            </w:r>
            <w:r w:rsidRPr="00BC589E">
              <w:rPr>
                <w:rFonts w:eastAsia="DengXian" w:cstheme="minorHAnsi"/>
              </w:rPr>
              <w:t>年</w:t>
            </w:r>
            <w:r w:rsidR="006216A5" w:rsidRPr="006216A5">
              <w:rPr>
                <w:rFonts w:eastAsia="DengXian" w:cstheme="minorHAnsi" w:hint="eastAsia"/>
              </w:rPr>
              <w:t>12</w:t>
            </w:r>
            <w:r w:rsidRPr="00BC589E">
              <w:rPr>
                <w:rFonts w:eastAsia="DengXian" w:cstheme="minorHAnsi"/>
              </w:rPr>
              <w:t>月</w:t>
            </w:r>
            <w:r w:rsidRPr="00703874">
              <w:rPr>
                <w:rFonts w:eastAsia="DengXian" w:cstheme="minorHAnsi" w:hint="eastAsia"/>
              </w:rPr>
              <w:t>2</w:t>
            </w:r>
            <w:r w:rsidR="006216A5" w:rsidRPr="006216A5">
              <w:rPr>
                <w:rFonts w:eastAsia="DengXian" w:cstheme="minorHAnsi" w:hint="eastAsia"/>
              </w:rPr>
              <w:t>1</w:t>
            </w:r>
            <w:r w:rsidRPr="00BC589E">
              <w:rPr>
                <w:rFonts w:eastAsia="DengXian" w:cstheme="minorHAnsi"/>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hint="eastAsia"/>
              </w:rPr>
              <w:t>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hint="eastAsia"/>
              </w:rPr>
              <w:t>100</w:t>
            </w:r>
            <w:r w:rsidRPr="00BC589E">
              <w:rPr>
                <w:rFonts w:eastAsia="DengXian" w:cstheme="minorHAnsi"/>
              </w:rPr>
              <w:t>%</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0.</w:t>
            </w:r>
            <w:r w:rsidRPr="00BC589E">
              <w:rPr>
                <w:rFonts w:eastAsia="DengXian" w:cstheme="minorHAnsi" w:hint="eastAsia"/>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703874" w:rsidRPr="00BC589E" w:rsidRDefault="00703874" w:rsidP="00AB01A2">
            <w:pPr>
              <w:spacing w:after="0" w:line="0" w:lineRule="atLeast"/>
              <w:rPr>
                <w:rFonts w:eastAsia="DengXian" w:cstheme="minorHAnsi"/>
              </w:rPr>
            </w:pPr>
            <w:r w:rsidRPr="00BC589E">
              <w:rPr>
                <w:rFonts w:eastAsia="DengXian" w:cstheme="minorHAnsi"/>
              </w:rPr>
              <w:t>0%</w:t>
            </w:r>
          </w:p>
        </w:tc>
      </w:tr>
      <w:tr w:rsidR="001249D4" w:rsidRPr="00AD4B49" w:rsidTr="00ED29DD">
        <w:tc>
          <w:tcPr>
            <w:tcW w:w="0" w:type="auto"/>
            <w:tcBorders>
              <w:top w:val="single" w:sz="6" w:space="0" w:color="004B97"/>
              <w:left w:val="single" w:sz="6" w:space="0" w:color="004B97"/>
              <w:bottom w:val="single" w:sz="6" w:space="0" w:color="004B97"/>
              <w:right w:val="single" w:sz="6" w:space="0" w:color="004B97"/>
            </w:tcBorders>
          </w:tcPr>
          <w:p w:rsidR="001249D4" w:rsidRPr="00A7215D" w:rsidRDefault="001249D4" w:rsidP="00ED29DD">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w:t>
            </w:r>
            <w:r>
              <w:rPr>
                <w:rFonts w:cstheme="minorHAnsi"/>
              </w:rPr>
              <w:t>2</w:t>
            </w:r>
            <w:r w:rsidRPr="00A7215D">
              <w:rPr>
                <w:rFonts w:eastAsia="DengXian" w:cstheme="minorHAnsi" w:hint="eastAsia"/>
                <w:lang w:eastAsia="zh-CN"/>
              </w:rPr>
              <w:t>年</w:t>
            </w:r>
          </w:p>
          <w:p w:rsidR="001249D4" w:rsidRPr="00A7215D" w:rsidRDefault="001249D4" w:rsidP="00ED29DD">
            <w:pPr>
              <w:spacing w:after="0" w:line="0" w:lineRule="atLeast"/>
              <w:rPr>
                <w:rFonts w:eastAsia="DengXian" w:cstheme="minorHAnsi"/>
                <w:lang w:eastAsia="zh-CN"/>
              </w:rPr>
            </w:pPr>
            <w:r w:rsidRPr="00A7215D">
              <w:rPr>
                <w:rFonts w:eastAsia="DengXian" w:cstheme="minorHAnsi" w:hint="eastAsia"/>
                <w:lang w:eastAsia="zh-CN"/>
              </w:rPr>
              <w:t>第</w:t>
            </w:r>
            <w:r>
              <w:rPr>
                <w:rFonts w:eastAsia="DengXian" w:cstheme="minorHAnsi" w:hint="eastAsia"/>
                <w:lang w:eastAsia="zh-CN"/>
              </w:rPr>
              <w:t>一</w:t>
            </w:r>
            <w:r w:rsidRPr="00A7215D">
              <w:rPr>
                <w:rFonts w:eastAsia="DengXian" w:cstheme="minorHAnsi" w:hint="eastAsia"/>
                <w:lang w:eastAsia="zh-CN"/>
              </w:rPr>
              <w:t>季度派息</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4550C4" w:rsidRDefault="001249D4" w:rsidP="001249D4">
            <w:pPr>
              <w:spacing w:after="0" w:line="0" w:lineRule="atLeast"/>
              <w:rPr>
                <w:rFonts w:cstheme="minorHAnsi"/>
              </w:rPr>
            </w:pPr>
            <w:r w:rsidRPr="00A7215D">
              <w:rPr>
                <w:rFonts w:eastAsia="DengXian" w:cstheme="minorHAnsi"/>
                <w:lang w:eastAsia="zh-CN"/>
              </w:rPr>
              <w:t>20</w:t>
            </w:r>
            <w:r>
              <w:rPr>
                <w:rFonts w:cstheme="minorHAnsi" w:hint="eastAsia"/>
              </w:rPr>
              <w:t>2</w:t>
            </w:r>
            <w:r>
              <w:rPr>
                <w:rFonts w:cstheme="minorHAnsi"/>
              </w:rPr>
              <w:t>2</w:t>
            </w:r>
            <w:r w:rsidRPr="00A7215D">
              <w:rPr>
                <w:rFonts w:eastAsia="DengXian" w:cstheme="minorHAnsi" w:hint="eastAsia"/>
                <w:lang w:eastAsia="zh-CN"/>
              </w:rPr>
              <w:t>年</w:t>
            </w:r>
            <w:r>
              <w:rPr>
                <w:rFonts w:eastAsia="DengXian" w:cstheme="minorHAnsi" w:hint="eastAsia"/>
                <w:lang w:eastAsia="zh-CN"/>
              </w:rPr>
              <w:t>3</w:t>
            </w:r>
            <w:r w:rsidRPr="00A7215D">
              <w:rPr>
                <w:rFonts w:eastAsia="DengXian" w:cstheme="minorHAnsi" w:hint="eastAsia"/>
                <w:lang w:eastAsia="zh-CN"/>
              </w:rPr>
              <w:t>月</w:t>
            </w:r>
            <w:r>
              <w:rPr>
                <w:rFonts w:eastAsia="DengXian" w:cstheme="minorHAnsi" w:hint="eastAsia"/>
                <w:lang w:eastAsia="zh-CN"/>
              </w:rPr>
              <w:t>1</w:t>
            </w:r>
            <w:r>
              <w:rPr>
                <w:rFonts w:eastAsia="DengXian" w:cstheme="minorHAnsi"/>
                <w:lang w:eastAsia="zh-CN"/>
              </w:rPr>
              <w:t>8</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1249D4">
            <w:pPr>
              <w:spacing w:after="0" w:line="0" w:lineRule="atLeast"/>
              <w:rPr>
                <w:rFonts w:eastAsia="DengXian" w:cstheme="minorHAnsi"/>
                <w:lang w:eastAsia="zh-CN"/>
              </w:rPr>
            </w:pPr>
            <w:r w:rsidRPr="00A7215D">
              <w:rPr>
                <w:rFonts w:eastAsia="DengXian" w:cstheme="minorHAnsi"/>
                <w:lang w:eastAsia="zh-CN"/>
              </w:rPr>
              <w:t>20</w:t>
            </w:r>
            <w:r>
              <w:rPr>
                <w:rFonts w:cstheme="minorHAnsi" w:hint="eastAsia"/>
              </w:rPr>
              <w:t>2</w:t>
            </w:r>
            <w:r>
              <w:rPr>
                <w:rFonts w:cstheme="minorHAnsi"/>
              </w:rPr>
              <w:t>2</w:t>
            </w:r>
            <w:r w:rsidRPr="00A7215D">
              <w:rPr>
                <w:rFonts w:eastAsia="DengXian" w:cstheme="minorHAnsi" w:hint="eastAsia"/>
                <w:lang w:eastAsia="zh-CN"/>
              </w:rPr>
              <w:t>年</w:t>
            </w:r>
            <w:r>
              <w:rPr>
                <w:rFonts w:eastAsia="DengXian" w:cstheme="minorHAnsi" w:hint="eastAsia"/>
                <w:lang w:eastAsia="zh-CN"/>
              </w:rPr>
              <w:t>3</w:t>
            </w:r>
            <w:r w:rsidRPr="00A7215D">
              <w:rPr>
                <w:rFonts w:eastAsia="DengXian" w:cstheme="minorHAnsi" w:hint="eastAsia"/>
                <w:lang w:eastAsia="zh-CN"/>
              </w:rPr>
              <w:t>月</w:t>
            </w:r>
            <w:r>
              <w:rPr>
                <w:rFonts w:eastAsia="DengXian" w:cstheme="minorHAnsi" w:hint="eastAsia"/>
                <w:lang w:eastAsia="zh-CN"/>
              </w:rPr>
              <w:t>2</w:t>
            </w:r>
            <w:r>
              <w:rPr>
                <w:rFonts w:eastAsia="DengXian" w:cstheme="minorHAnsi"/>
                <w:lang w:eastAsia="zh-CN"/>
              </w:rPr>
              <w:t>1</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1249D4">
            <w:pPr>
              <w:spacing w:after="0" w:line="0" w:lineRule="atLeast"/>
              <w:rPr>
                <w:rFonts w:eastAsia="DengXian" w:cstheme="minorHAnsi"/>
                <w:lang w:eastAsia="zh-CN"/>
              </w:rPr>
            </w:pPr>
            <w:r>
              <w:rPr>
                <w:rFonts w:eastAsia="DengXian" w:cstheme="minorHAnsi"/>
                <w:lang w:eastAsia="zh-CN"/>
              </w:rPr>
              <w:t>20</w:t>
            </w:r>
            <w:r>
              <w:rPr>
                <w:rFonts w:cstheme="minorHAnsi" w:hint="eastAsia"/>
              </w:rPr>
              <w:t>2</w:t>
            </w:r>
            <w:r>
              <w:rPr>
                <w:rFonts w:cstheme="minorHAnsi"/>
              </w:rPr>
              <w:t>2</w:t>
            </w:r>
            <w:r w:rsidRPr="00A7215D">
              <w:rPr>
                <w:rFonts w:eastAsia="DengXian" w:cstheme="minorHAnsi" w:hint="eastAsia"/>
                <w:lang w:eastAsia="zh-CN"/>
              </w:rPr>
              <w:t>年</w:t>
            </w:r>
            <w:r>
              <w:rPr>
                <w:rFonts w:eastAsia="DengXian" w:cstheme="minorHAnsi" w:hint="eastAsia"/>
                <w:lang w:eastAsia="zh-CN"/>
              </w:rPr>
              <w:t>3</w:t>
            </w:r>
            <w:r w:rsidRPr="00A7215D">
              <w:rPr>
                <w:rFonts w:eastAsia="DengXian" w:cstheme="minorHAnsi" w:hint="eastAsia"/>
                <w:lang w:eastAsia="zh-CN"/>
              </w:rPr>
              <w:t>月</w:t>
            </w:r>
            <w:r>
              <w:rPr>
                <w:rFonts w:eastAsia="DengXian" w:cstheme="minorHAnsi" w:hint="eastAsia"/>
                <w:lang w:eastAsia="zh-CN"/>
              </w:rPr>
              <w:t>2</w:t>
            </w:r>
            <w:r>
              <w:rPr>
                <w:rFonts w:eastAsia="DengXian" w:cstheme="minorHAnsi"/>
                <w:lang w:eastAsia="zh-CN"/>
              </w:rPr>
              <w:t>3</w:t>
            </w:r>
            <w:r w:rsidRPr="00A7215D">
              <w:rPr>
                <w:rFonts w:eastAsia="DengXian" w:cstheme="minorHAnsi" w:hint="eastAsia"/>
                <w:lang w:eastAsia="zh-CN"/>
              </w:rPr>
              <w:t>日</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ED29DD">
            <w:pPr>
              <w:spacing w:after="0" w:line="0" w:lineRule="atLeast"/>
              <w:rPr>
                <w:rFonts w:eastAsia="DengXian" w:cstheme="minorHAnsi"/>
                <w:lang w:eastAsia="zh-CN"/>
              </w:rPr>
            </w:pPr>
            <w:r w:rsidRPr="00A7215D">
              <w:rPr>
                <w:rFonts w:eastAsia="DengXian" w:cstheme="minorHAnsi"/>
                <w:lang w:eastAsia="zh-CN"/>
              </w:rPr>
              <w:t>0.</w:t>
            </w:r>
            <w:r w:rsidRPr="00A7215D">
              <w:rPr>
                <w:rFonts w:eastAsia="DengXian" w:cstheme="minorHAnsi" w:hint="eastAsia"/>
                <w:lang w:eastAsia="zh-CN"/>
              </w:rPr>
              <w:t>70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ED29DD">
            <w:pPr>
              <w:spacing w:after="0" w:line="0" w:lineRule="atLeast"/>
              <w:rPr>
                <w:rFonts w:eastAsia="DengXian" w:cstheme="minorHAnsi"/>
                <w:lang w:eastAsia="zh-CN"/>
              </w:rPr>
            </w:pPr>
            <w:r w:rsidRPr="00A7215D">
              <w:rPr>
                <w:rFonts w:eastAsia="DengXian" w:cstheme="minorHAnsi" w:hint="eastAsia"/>
                <w:lang w:eastAsia="zh-CN"/>
              </w:rPr>
              <w:t>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ED29D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ED29DD">
            <w:pPr>
              <w:spacing w:after="0" w:line="0" w:lineRule="atLeast"/>
              <w:rPr>
                <w:rFonts w:eastAsia="DengXian" w:cstheme="minorHAnsi"/>
                <w:lang w:eastAsia="zh-CN"/>
              </w:rPr>
            </w:pPr>
            <w:r w:rsidRPr="00A7215D">
              <w:rPr>
                <w:rFonts w:eastAsia="DengXian" w:cstheme="minorHAnsi"/>
                <w:lang w:eastAsia="zh-CN"/>
              </w:rPr>
              <w:t>0.70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ED29DD">
            <w:pPr>
              <w:spacing w:after="0" w:line="0" w:lineRule="atLeast"/>
              <w:rPr>
                <w:rFonts w:eastAsia="DengXian" w:cstheme="minorHAnsi"/>
                <w:lang w:eastAsia="zh-CN"/>
              </w:rPr>
            </w:pPr>
            <w:r w:rsidRPr="00A7215D">
              <w:rPr>
                <w:rFonts w:eastAsia="DengXian" w:cstheme="minorHAnsi" w:hint="eastAsia"/>
                <w:lang w:eastAsia="zh-CN"/>
              </w:rPr>
              <w:t>100%</w:t>
            </w:r>
          </w:p>
        </w:tc>
        <w:tc>
          <w:tcPr>
            <w:tcW w:w="0" w:type="auto"/>
            <w:tcBorders>
              <w:top w:val="single" w:sz="6" w:space="0" w:color="004B97"/>
              <w:left w:val="single" w:sz="6" w:space="0" w:color="004B97"/>
              <w:bottom w:val="single" w:sz="6" w:space="0" w:color="004B97"/>
              <w:right w:val="single" w:sz="6" w:space="0" w:color="004B97"/>
            </w:tcBorders>
            <w:vAlign w:val="bottom"/>
          </w:tcPr>
          <w:p w:rsidR="001249D4" w:rsidRPr="00A7215D" w:rsidRDefault="001249D4" w:rsidP="00ED29DD">
            <w:pPr>
              <w:spacing w:after="0" w:line="0" w:lineRule="atLeast"/>
              <w:rPr>
                <w:rFonts w:eastAsia="DengXian" w:cstheme="minorHAnsi"/>
                <w:lang w:eastAsia="zh-CN"/>
              </w:rPr>
            </w:pPr>
            <w:r w:rsidRPr="00A7215D">
              <w:rPr>
                <w:rFonts w:eastAsia="DengXian" w:cstheme="minorHAnsi" w:hint="eastAsia"/>
                <w:lang w:eastAsia="zh-CN"/>
              </w:rPr>
              <w:t>0%</w:t>
            </w:r>
          </w:p>
        </w:tc>
      </w:tr>
    </w:tbl>
    <w:p w:rsidR="00652891" w:rsidRPr="00AD4B49" w:rsidRDefault="00652891" w:rsidP="00652891">
      <w:pPr>
        <w:spacing w:after="0" w:line="0" w:lineRule="atLeast"/>
        <w:rPr>
          <w:rFonts w:eastAsia="DengXian" w:cstheme="minorHAnsi"/>
          <w:vanish/>
        </w:rPr>
      </w:pPr>
    </w:p>
    <w:tbl>
      <w:tblPr>
        <w:tblW w:w="0" w:type="auto"/>
        <w:tblCellSpacing w:w="0" w:type="dxa"/>
        <w:tblCellMar>
          <w:left w:w="0" w:type="dxa"/>
          <w:right w:w="0" w:type="dxa"/>
        </w:tblCellMar>
        <w:tblLook w:val="04A0" w:firstRow="1" w:lastRow="0" w:firstColumn="1" w:lastColumn="0" w:noHBand="0" w:noVBand="1"/>
      </w:tblPr>
      <w:tblGrid>
        <w:gridCol w:w="300"/>
        <w:gridCol w:w="9780"/>
      </w:tblGrid>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lang w:eastAsia="zh-CN"/>
              </w:rPr>
              <w:t>*[</w:t>
            </w:r>
            <w:r w:rsidRPr="00AD4B49">
              <w:rPr>
                <w:rFonts w:eastAsia="DengXian" w:cstheme="minorHAnsi" w:hint="eastAsia"/>
                <w:lang w:eastAsia="zh-CN"/>
              </w:rPr>
              <w:t>可分配净收入</w:t>
            </w:r>
            <w:r w:rsidRPr="00AD4B49">
              <w:rPr>
                <w:rFonts w:eastAsia="DengXian" w:cstheme="minorHAnsi"/>
                <w:lang w:eastAsia="zh-CN"/>
              </w:rPr>
              <w:t>]</w:t>
            </w:r>
            <w:r w:rsidRPr="00AD4B49">
              <w:rPr>
                <w:rFonts w:eastAsia="DengXian" w:cstheme="minorHAnsi" w:hint="eastAsia"/>
                <w:lang w:eastAsia="zh-CN"/>
              </w:rPr>
              <w:t>是指应占相关单位类别的净投资收入（即扣除费用及开支后的股息收入及利息收入）。此外，还可能包括根据未经审核管理账目列明之已实现之收益凈额（如有）。</w:t>
            </w:r>
          </w:p>
        </w:tc>
      </w:tr>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hint="eastAsia"/>
                <w:b/>
                <w:bCs/>
                <w:lang w:eastAsia="zh-CN"/>
              </w:rPr>
              <w:t>警告：请注意，一个正派息率并不意味着正回报。投资者不应仅根据上面表格中包含的信息作出投资决定。投资者应该阅读子基金相关的销售文件（包括产品数据概要）来做进一步的详细了解，包括子基金的风险因素等。</w:t>
            </w:r>
          </w:p>
        </w:tc>
      </w:tr>
      <w:tr w:rsidR="00652891" w:rsidRPr="00AD4B49" w:rsidTr="00DC46DA">
        <w:trPr>
          <w:tblCellSpacing w:w="0" w:type="dxa"/>
        </w:trPr>
        <w:tc>
          <w:tcPr>
            <w:tcW w:w="0" w:type="auto"/>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lang w:eastAsia="zh-CN"/>
              </w:rPr>
              <w:t> </w:t>
            </w:r>
          </w:p>
        </w:tc>
        <w:tc>
          <w:tcPr>
            <w:tcW w:w="0" w:type="auto"/>
            <w:vAlign w:val="center"/>
            <w:hideMark/>
          </w:tcPr>
          <w:p w:rsidR="00652891" w:rsidRPr="00AD4B49" w:rsidRDefault="00652891" w:rsidP="00DC46DA">
            <w:pPr>
              <w:spacing w:after="0" w:line="0" w:lineRule="atLeast"/>
              <w:rPr>
                <w:rFonts w:eastAsia="DengXian" w:cstheme="minorHAnsi"/>
                <w:lang w:eastAsia="zh-CN"/>
              </w:rPr>
            </w:pPr>
          </w:p>
        </w:tc>
      </w:tr>
      <w:tr w:rsidR="00652891" w:rsidRPr="00AD4B49" w:rsidTr="00DC46DA">
        <w:trPr>
          <w:tblCellSpacing w:w="0" w:type="dxa"/>
        </w:trPr>
        <w:tc>
          <w:tcPr>
            <w:tcW w:w="0" w:type="auto"/>
            <w:gridSpan w:val="2"/>
            <w:vAlign w:val="center"/>
            <w:hideMark/>
          </w:tcPr>
          <w:p w:rsidR="00652891" w:rsidRPr="00AD4B49" w:rsidRDefault="00652891" w:rsidP="00DC46DA">
            <w:pPr>
              <w:spacing w:after="0" w:line="0" w:lineRule="atLeast"/>
              <w:rPr>
                <w:rFonts w:eastAsia="DengXian" w:cstheme="minorHAnsi"/>
                <w:u w:val="single"/>
              </w:rPr>
            </w:pPr>
            <w:r w:rsidRPr="00AD4B49">
              <w:rPr>
                <w:rFonts w:eastAsia="DengXian" w:cstheme="minorHAnsi" w:hint="eastAsia"/>
                <w:b/>
                <w:bCs/>
                <w:u w:val="single"/>
                <w:lang w:eastAsia="zh-CN"/>
              </w:rPr>
              <w:t>重要声明</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1.</w:t>
            </w:r>
          </w:p>
        </w:tc>
        <w:tc>
          <w:tcPr>
            <w:tcW w:w="0" w:type="auto"/>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hint="eastAsia"/>
                <w:lang w:eastAsia="zh-CN"/>
              </w:rPr>
              <w:t>派息政策由子基金或基金经理酌情决定。概不保证定期会分派股息，如分派股息，概不保证分派股息的金额。以上派息数字显示基金宣派及所支付的过往派息，而不能保证日后将作出任何派息。</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2.</w:t>
            </w:r>
          </w:p>
        </w:tc>
        <w:tc>
          <w:tcPr>
            <w:tcW w:w="0" w:type="auto"/>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hint="eastAsia"/>
                <w:lang w:eastAsia="zh-CN"/>
              </w:rPr>
              <w:t>子基金或基金经理可酌情从子基金资本中拨付以支持派息。受限于需取得证监会的事先批准，并给予投资者不少于一个月的事先通知下，子基金或基金经理可以修订有关从子基金资本中拨付分派的派息政策；从子基金资本中拨付以分派股息等同于回付或撤回一部分投资者的原始投资或该些原始投资所产生的资本增值。任何牵涉从子基金资本中拨付的派息可能会导致每单位的资产净值实时减少。</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3.</w:t>
            </w:r>
          </w:p>
        </w:tc>
        <w:tc>
          <w:tcPr>
            <w:tcW w:w="0" w:type="auto"/>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hint="eastAsia"/>
                <w:lang w:eastAsia="zh-CN"/>
              </w:rPr>
              <w:t>过往</w:t>
            </w:r>
            <w:r w:rsidRPr="00AD4B49">
              <w:rPr>
                <w:rFonts w:eastAsia="DengXian" w:cstheme="minorHAnsi"/>
                <w:lang w:eastAsia="zh-CN"/>
              </w:rPr>
              <w:t>12</w:t>
            </w:r>
            <w:r w:rsidRPr="00AD4B49">
              <w:rPr>
                <w:rFonts w:eastAsia="DengXian" w:cstheme="minorHAnsi" w:hint="eastAsia"/>
                <w:lang w:eastAsia="zh-CN"/>
              </w:rPr>
              <w:t>个月的派息组成（即从（</w:t>
            </w:r>
            <w:proofErr w:type="spellStart"/>
            <w:r w:rsidRPr="00AD4B49">
              <w:rPr>
                <w:rFonts w:eastAsia="DengXian" w:cstheme="minorHAnsi"/>
                <w:lang w:eastAsia="zh-CN"/>
              </w:rPr>
              <w:t>i</w:t>
            </w:r>
            <w:proofErr w:type="spellEnd"/>
            <w:r w:rsidRPr="00AD4B49">
              <w:rPr>
                <w:rFonts w:eastAsia="DengXian" w:cstheme="minorHAnsi" w:hint="eastAsia"/>
                <w:lang w:eastAsia="zh-CN"/>
              </w:rPr>
              <w:t>）可分配净收入及（</w:t>
            </w:r>
            <w:r w:rsidRPr="00AD4B49">
              <w:rPr>
                <w:rFonts w:eastAsia="DengXian" w:cstheme="minorHAnsi"/>
                <w:lang w:eastAsia="zh-CN"/>
              </w:rPr>
              <w:t>ii</w:t>
            </w:r>
            <w:r w:rsidRPr="00AD4B49">
              <w:rPr>
                <w:rFonts w:eastAsia="DengXian" w:cstheme="minorHAnsi" w:hint="eastAsia"/>
                <w:lang w:eastAsia="zh-CN"/>
              </w:rPr>
              <w:t>）资本中支付的相对金额），基金经理会应要求提供，亦可从基金经理网站</w:t>
            </w:r>
            <w:r w:rsidRPr="00AD4B49">
              <w:rPr>
                <w:rFonts w:eastAsia="DengXian" w:cstheme="minorHAnsi"/>
                <w:lang w:eastAsia="zh-CN"/>
              </w:rPr>
              <w:t>http://www.swhyhk.com</w:t>
            </w:r>
            <w:r w:rsidRPr="00AD4B49">
              <w:rPr>
                <w:rFonts w:eastAsia="DengXian" w:cstheme="minorHAnsi" w:hint="eastAsia"/>
                <w:lang w:eastAsia="zh-CN"/>
              </w:rPr>
              <w:t>浏览。</w:t>
            </w:r>
            <w:r w:rsidRPr="00AD4B49">
              <w:rPr>
                <w:rFonts w:eastAsia="DengXian" w:cstheme="minorHAnsi"/>
                <w:lang w:eastAsia="zh-CN"/>
              </w:rPr>
              <w:t xml:space="preserve"> </w:t>
            </w:r>
            <w:r w:rsidRPr="00AD4B49">
              <w:rPr>
                <w:rFonts w:eastAsia="DengXian" w:cstheme="minorHAnsi" w:hint="eastAsia"/>
                <w:lang w:eastAsia="zh-CN"/>
              </w:rPr>
              <w:t>基金经理亦可酌情应投资者要求提供过往披露过的派息组成的数据。</w:t>
            </w:r>
          </w:p>
        </w:tc>
      </w:tr>
      <w:tr w:rsidR="00652891" w:rsidRPr="00AD4B49" w:rsidTr="00DC46DA">
        <w:trPr>
          <w:tblCellSpacing w:w="0" w:type="dxa"/>
        </w:trPr>
        <w:tc>
          <w:tcPr>
            <w:tcW w:w="300" w:type="dxa"/>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4.</w:t>
            </w:r>
          </w:p>
        </w:tc>
        <w:tc>
          <w:tcPr>
            <w:tcW w:w="0" w:type="auto"/>
            <w:vAlign w:val="center"/>
            <w:hideMark/>
          </w:tcPr>
          <w:p w:rsidR="00652891" w:rsidRPr="00AD4B49" w:rsidRDefault="00652891" w:rsidP="00DC46DA">
            <w:pPr>
              <w:spacing w:after="0" w:line="0" w:lineRule="atLeast"/>
              <w:rPr>
                <w:rFonts w:eastAsia="DengXian" w:cstheme="minorHAnsi"/>
                <w:lang w:eastAsia="zh-CN"/>
              </w:rPr>
            </w:pPr>
            <w:r w:rsidRPr="00AD4B49">
              <w:rPr>
                <w:rFonts w:eastAsia="DengXian" w:cstheme="minorHAnsi" w:hint="eastAsia"/>
                <w:lang w:eastAsia="zh-CN"/>
              </w:rPr>
              <w:t>此网站所载资料并未经香港证监会审核。</w:t>
            </w:r>
          </w:p>
        </w:tc>
      </w:tr>
      <w:tr w:rsidR="00652891" w:rsidRPr="00AD4B49" w:rsidTr="00DC46DA">
        <w:tblPrEx>
          <w:jc w:val="center"/>
          <w:shd w:val="clear" w:color="auto" w:fill="0B6AB9"/>
          <w:tblCellMar>
            <w:top w:w="75" w:type="dxa"/>
            <w:left w:w="75" w:type="dxa"/>
            <w:bottom w:w="75" w:type="dxa"/>
            <w:right w:w="75" w:type="dxa"/>
          </w:tblCellMar>
        </w:tblPrEx>
        <w:trPr>
          <w:tblCellSpacing w:w="0" w:type="dxa"/>
          <w:jc w:val="center"/>
        </w:trPr>
        <w:tc>
          <w:tcPr>
            <w:tcW w:w="0" w:type="auto"/>
            <w:shd w:val="clear" w:color="auto" w:fill="FFFFFF"/>
            <w:hideMark/>
          </w:tcPr>
          <w:p w:rsidR="00652891" w:rsidRPr="00AD4B49" w:rsidRDefault="00652891" w:rsidP="00DC46DA">
            <w:pPr>
              <w:spacing w:after="0" w:line="0" w:lineRule="atLeast"/>
              <w:rPr>
                <w:rFonts w:eastAsia="DengXian" w:cstheme="minorHAnsi"/>
              </w:rPr>
            </w:pPr>
            <w:r w:rsidRPr="00AD4B49">
              <w:rPr>
                <w:rFonts w:eastAsia="DengXian" w:cstheme="minorHAnsi"/>
                <w:lang w:eastAsia="zh-CN"/>
              </w:rPr>
              <w:t>*</w:t>
            </w:r>
          </w:p>
        </w:tc>
        <w:tc>
          <w:tcPr>
            <w:tcW w:w="0" w:type="auto"/>
            <w:shd w:val="clear" w:color="auto" w:fill="FFFFFF"/>
            <w:vAlign w:val="center"/>
            <w:hideMark/>
          </w:tcPr>
          <w:p w:rsidR="00652891" w:rsidRPr="00AD4B49" w:rsidRDefault="00652891" w:rsidP="00DC46DA">
            <w:pPr>
              <w:spacing w:after="0" w:line="0" w:lineRule="atLeast"/>
              <w:rPr>
                <w:rFonts w:eastAsia="DengXian" w:cstheme="minorHAnsi"/>
              </w:rPr>
            </w:pPr>
            <w:r w:rsidRPr="00AD4B49">
              <w:rPr>
                <w:rFonts w:eastAsia="DengXian" w:cstheme="minorHAnsi" w:hint="eastAsia"/>
                <w:lang w:eastAsia="zh-CN"/>
              </w:rPr>
              <w:t>投资涉及风险，甚至可能损失投资本金。过往表现并不表示将来之表现，投资者不应单靠有关价格数据作为投资决定的基础。投资者在作出任何投资决定前，应详细阅读有关销售文件，包括风险因素。投资收益并非以港元或美元计算者，需承受汇率波动的风险。此网页并未经香港证监会审核。</w:t>
            </w:r>
          </w:p>
        </w:tc>
      </w:tr>
    </w:tbl>
    <w:p w:rsidR="00652891" w:rsidRDefault="00652891"/>
    <w:p w:rsidR="00652891" w:rsidRDefault="00652891"/>
    <w:sectPr w:rsidR="00652891" w:rsidSect="00BC589E">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BC" w:rsidRDefault="008152BC" w:rsidP="00BC589E">
      <w:pPr>
        <w:spacing w:after="0" w:line="240" w:lineRule="auto"/>
      </w:pPr>
      <w:r>
        <w:separator/>
      </w:r>
    </w:p>
  </w:endnote>
  <w:endnote w:type="continuationSeparator" w:id="0">
    <w:p w:rsidR="008152BC" w:rsidRDefault="008152BC" w:rsidP="00BC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BC" w:rsidRDefault="008152BC" w:rsidP="00BC589E">
      <w:pPr>
        <w:spacing w:after="0" w:line="240" w:lineRule="auto"/>
      </w:pPr>
      <w:r>
        <w:separator/>
      </w:r>
    </w:p>
  </w:footnote>
  <w:footnote w:type="continuationSeparator" w:id="0">
    <w:p w:rsidR="008152BC" w:rsidRDefault="008152BC" w:rsidP="00BC5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91"/>
    <w:rsid w:val="00006F3C"/>
    <w:rsid w:val="001249D4"/>
    <w:rsid w:val="00175AA2"/>
    <w:rsid w:val="003C14AA"/>
    <w:rsid w:val="003F0445"/>
    <w:rsid w:val="00410F7A"/>
    <w:rsid w:val="004550C4"/>
    <w:rsid w:val="006216A5"/>
    <w:rsid w:val="006251FE"/>
    <w:rsid w:val="00652891"/>
    <w:rsid w:val="00703874"/>
    <w:rsid w:val="00723BAB"/>
    <w:rsid w:val="00740021"/>
    <w:rsid w:val="007E7CA6"/>
    <w:rsid w:val="008152BC"/>
    <w:rsid w:val="0090248D"/>
    <w:rsid w:val="009B61D8"/>
    <w:rsid w:val="00A7215D"/>
    <w:rsid w:val="00A803BD"/>
    <w:rsid w:val="00A8330D"/>
    <w:rsid w:val="00AB01A2"/>
    <w:rsid w:val="00AB0488"/>
    <w:rsid w:val="00AB4639"/>
    <w:rsid w:val="00B46598"/>
    <w:rsid w:val="00BC589E"/>
    <w:rsid w:val="00C65D5C"/>
    <w:rsid w:val="00D84A8F"/>
    <w:rsid w:val="00DC46DA"/>
    <w:rsid w:val="00E44E63"/>
    <w:rsid w:val="00F40E84"/>
    <w:rsid w:val="00F80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74C0BA"/>
  <w15:docId w15:val="{18740761-4433-414C-8BBB-E7412A35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589E"/>
  </w:style>
  <w:style w:type="paragraph" w:styleId="Footer">
    <w:name w:val="footer"/>
    <w:basedOn w:val="Normal"/>
    <w:link w:val="FooterChar"/>
    <w:uiPriority w:val="99"/>
    <w:unhideWhenUsed/>
    <w:rsid w:val="00BC58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5246-B072-4C15-AA48-904B60CC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Li Chun Sin</dc:creator>
  <cp:keywords/>
  <dc:description/>
  <cp:lastModifiedBy>Julius Hui Pak Yuen</cp:lastModifiedBy>
  <cp:revision>10</cp:revision>
  <dcterms:created xsi:type="dcterms:W3CDTF">2021-06-16T02:53:00Z</dcterms:created>
  <dcterms:modified xsi:type="dcterms:W3CDTF">2022-03-16T07:27:00Z</dcterms:modified>
</cp:coreProperties>
</file>